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DD531" w14:textId="084CB0C3" w:rsidR="003C71BE" w:rsidRDefault="007A5634">
      <w:pPr>
        <w:rPr>
          <w:lang w:val="de-DE"/>
        </w:rPr>
      </w:pPr>
      <w:r w:rsidRPr="00634939">
        <w:rPr>
          <w:noProof/>
          <w:lang w:val="en-GB" w:eastAsia="en-GB"/>
        </w:rPr>
        <w:drawing>
          <wp:anchor distT="0" distB="0" distL="114300" distR="114300" simplePos="0" relativeHeight="251659264" behindDoc="0" locked="0" layoutInCell="1" allowOverlap="1" wp14:anchorId="64CBCDF7" wp14:editId="263C8D2F">
            <wp:simplePos x="0" y="0"/>
            <wp:positionH relativeFrom="margin">
              <wp:align>center</wp:align>
            </wp:positionH>
            <wp:positionV relativeFrom="paragraph">
              <wp:posOffset>-911860</wp:posOffset>
            </wp:positionV>
            <wp:extent cx="7354570" cy="104038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ENGAGE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54570" cy="10403840"/>
                    </a:xfrm>
                    <a:prstGeom prst="rect">
                      <a:avLst/>
                    </a:prstGeom>
                  </pic:spPr>
                </pic:pic>
              </a:graphicData>
            </a:graphic>
            <wp14:sizeRelH relativeFrom="page">
              <wp14:pctWidth>0</wp14:pctWidth>
            </wp14:sizeRelH>
            <wp14:sizeRelV relativeFrom="page">
              <wp14:pctHeight>0</wp14:pctHeight>
            </wp14:sizeRelV>
          </wp:anchor>
        </w:drawing>
      </w:r>
    </w:p>
    <w:p w14:paraId="0E7FC7E5" w14:textId="639E5660" w:rsidR="007A5634" w:rsidRDefault="007A5634">
      <w:pPr>
        <w:rPr>
          <w:lang w:val="de-DE"/>
        </w:rPr>
      </w:pPr>
    </w:p>
    <w:p w14:paraId="57244806" w14:textId="705FA96B" w:rsidR="007A5634" w:rsidRDefault="007A5634">
      <w:pPr>
        <w:rPr>
          <w:lang w:val="de-DE"/>
        </w:rPr>
      </w:pPr>
    </w:p>
    <w:p w14:paraId="25EBF1FC" w14:textId="6DD1B09A" w:rsidR="007A5634" w:rsidRDefault="007A5634">
      <w:pPr>
        <w:rPr>
          <w:lang w:val="de-DE"/>
        </w:rPr>
      </w:pPr>
    </w:p>
    <w:p w14:paraId="67AF2849" w14:textId="4F550531" w:rsidR="007A5634" w:rsidRDefault="007A5634">
      <w:pPr>
        <w:rPr>
          <w:lang w:val="de-DE"/>
        </w:rPr>
      </w:pPr>
    </w:p>
    <w:p w14:paraId="45A96D42" w14:textId="09BA86E1" w:rsidR="007A5634" w:rsidRDefault="007A5634">
      <w:pPr>
        <w:rPr>
          <w:lang w:val="de-DE"/>
        </w:rPr>
      </w:pPr>
    </w:p>
    <w:p w14:paraId="0FD156AB" w14:textId="12FDCD18" w:rsidR="007A5634" w:rsidRDefault="007A5634">
      <w:pPr>
        <w:rPr>
          <w:lang w:val="de-DE"/>
        </w:rPr>
      </w:pPr>
    </w:p>
    <w:p w14:paraId="6CF6A1DB" w14:textId="43156359" w:rsidR="007A5634" w:rsidRDefault="007A5634">
      <w:pPr>
        <w:rPr>
          <w:lang w:val="de-DE"/>
        </w:rPr>
      </w:pPr>
    </w:p>
    <w:p w14:paraId="4CAC3031" w14:textId="26C8F65E" w:rsidR="007A5634" w:rsidRDefault="007A5634">
      <w:pPr>
        <w:rPr>
          <w:lang w:val="de-DE"/>
        </w:rPr>
      </w:pPr>
    </w:p>
    <w:p w14:paraId="04C1955B" w14:textId="34175042" w:rsidR="007A5634" w:rsidRDefault="007A5634">
      <w:pPr>
        <w:rPr>
          <w:lang w:val="de-DE"/>
        </w:rPr>
      </w:pPr>
    </w:p>
    <w:p w14:paraId="118B7776" w14:textId="749153C8" w:rsidR="007A5634" w:rsidRDefault="007A5634">
      <w:pPr>
        <w:rPr>
          <w:lang w:val="de-DE"/>
        </w:rPr>
      </w:pPr>
    </w:p>
    <w:p w14:paraId="2E72B492" w14:textId="21C26FC3" w:rsidR="007A5634" w:rsidRDefault="007A5634">
      <w:pPr>
        <w:rPr>
          <w:lang w:val="de-DE"/>
        </w:rPr>
      </w:pPr>
    </w:p>
    <w:p w14:paraId="0186228E" w14:textId="1C727E86" w:rsidR="007A5634" w:rsidRDefault="007A5634">
      <w:pPr>
        <w:rPr>
          <w:lang w:val="de-DE"/>
        </w:rPr>
      </w:pPr>
    </w:p>
    <w:p w14:paraId="11E84914" w14:textId="6F6CA109" w:rsidR="007A5634" w:rsidRDefault="007A5634">
      <w:pPr>
        <w:rPr>
          <w:lang w:val="de-DE"/>
        </w:rPr>
      </w:pPr>
      <w:r w:rsidRPr="00634939">
        <w:rPr>
          <w:noProof/>
          <w:lang w:val="en-GB" w:eastAsia="en-GB"/>
        </w:rPr>
        <mc:AlternateContent>
          <mc:Choice Requires="wps">
            <w:drawing>
              <wp:anchor distT="0" distB="0" distL="114300" distR="114300" simplePos="0" relativeHeight="251661312" behindDoc="0" locked="0" layoutInCell="1" allowOverlap="1" wp14:anchorId="2BDAEBAF" wp14:editId="71AB50F9">
                <wp:simplePos x="0" y="0"/>
                <wp:positionH relativeFrom="column">
                  <wp:posOffset>1381125</wp:posOffset>
                </wp:positionH>
                <wp:positionV relativeFrom="paragraph">
                  <wp:posOffset>10795</wp:posOffset>
                </wp:positionV>
                <wp:extent cx="4800600" cy="38862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886200"/>
                        </a:xfrm>
                        <a:prstGeom prst="rect">
                          <a:avLst/>
                        </a:prstGeom>
                        <a:noFill/>
                        <a:ln>
                          <a:noFill/>
                        </a:ln>
                        <a:effectLst/>
                      </wps:spPr>
                      <wps:txbx>
                        <w:txbxContent>
                          <w:p w14:paraId="4B5C1681" w14:textId="77777777" w:rsidR="009F4709" w:rsidRPr="00175477" w:rsidRDefault="009F4709" w:rsidP="009F4709">
                            <w:pPr>
                              <w:rPr>
                                <w:rFonts w:ascii="Arial" w:hAnsi="Arial" w:cs="Arial"/>
                                <w:b/>
                                <w:color w:val="D1D33B"/>
                                <w:sz w:val="48"/>
                                <w:lang w:val="en-US"/>
                              </w:rPr>
                            </w:pPr>
                            <w:r>
                              <w:rPr>
                                <w:rFonts w:ascii="Arial" w:hAnsi="Arial" w:cs="Arial"/>
                                <w:b/>
                                <w:color w:val="D1D33B"/>
                                <w:sz w:val="48"/>
                                <w:lang w:val="en-US"/>
                              </w:rPr>
                              <w:t>TUTOR/INNEN-HANDBUCH</w:t>
                            </w:r>
                          </w:p>
                          <w:p w14:paraId="6518D2C3" w14:textId="77777777" w:rsidR="007A5634" w:rsidRPr="00FE6CD5" w:rsidRDefault="007A5634" w:rsidP="007A5634">
                            <w:pPr>
                              <w:rPr>
                                <w:rFonts w:ascii="Arial" w:hAnsi="Arial" w:cs="Arial"/>
                                <w:i/>
                                <w:sz w:val="36"/>
                                <w:lang w:val="de-AT"/>
                              </w:rPr>
                            </w:pPr>
                          </w:p>
                          <w:p w14:paraId="045A7496" w14:textId="048C5152" w:rsidR="007A5634" w:rsidRPr="00A65C87" w:rsidRDefault="009739E9" w:rsidP="007A5634">
                            <w:pPr>
                              <w:rPr>
                                <w:rFonts w:ascii="Arial" w:hAnsi="Arial" w:cs="Arial"/>
                                <w:b/>
                                <w:i/>
                                <w:color w:val="588032"/>
                                <w:sz w:val="36"/>
                                <w:lang w:val="de-AT"/>
                              </w:rPr>
                            </w:pPr>
                            <w:r>
                              <w:rPr>
                                <w:rFonts w:ascii="Arial" w:hAnsi="Arial" w:cs="Arial"/>
                                <w:i/>
                                <w:color w:val="588032"/>
                                <w:sz w:val="36"/>
                                <w:lang w:val="de-AT"/>
                              </w:rPr>
                              <w:t>Anschluss finden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DAEBAF" id="_x0000_t202" coordsize="21600,21600" o:spt="202" path="m,l,21600r21600,l21600,xe">
                <v:stroke joinstyle="miter"/>
                <v:path gradientshapeok="t" o:connecttype="rect"/>
              </v:shapetype>
              <v:shape id="Text Box 15" o:spid="_x0000_s1026" type="#_x0000_t202" style="position:absolute;margin-left:108.75pt;margin-top:.85pt;width:378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tnMgIAAHIEAAAOAAAAZHJzL2Uyb0RvYy54bWysVE2P2jAQvVfqf7B8LwHKbtmIsKK7oqqE&#10;dleCas/GcSBq4nFtQ0J/fZ8dvrrtqerFGc88z9ebyeS+rSu2V9aVpDM+6PU5U1pSXupNxr+t5h/G&#10;nDkvdC4q0irjB+X4/fT9u0ljUjWkLVW5sgxOtEsbk/Gt9yZNEie3qhauR0ZpGAuytfC42k2SW9HA&#10;e10lw37/NmnI5saSVM5B+9gZ+TT6Lwol/XNROOVZlXHk5uNp47kOZzKdiHRjhdmW8piG+IcsalFq&#10;BD27ehResJ0t/3BVl9KSo8L3JNUJFUUpVawB1Qz6b6pZboVRsRY0x5lzm9z/cyuf9i+WlTm4u+FM&#10;ixocrVTr2WdqGVToT2NcCtjSAOhb6IGNtTqzIPndAZJcYboHDujQj7awdfiiUoaHoOBwbnsII6Ec&#10;jUFkHyYJ28fx+BbEhsDJ5bmxzn9RVLMgZNyC15iC2C+c76AnSIimaV5WFfQirfRvCvjsNCoOx/F1&#10;SL/LOEi+Xbd4G8Q15QeUbakbHGfkvEQGC+H8i7CYFGSN6ffPOIqKmozTUeJsS/bn3/QBDwJh5azB&#10;5GXc/dgJqzirvmpQezcYjcKoxsvo5tMQF3ttWV9b9K5+IAz3AHtmZBQD3lcnsbBUv2JJZiEqTEJL&#10;xM64P4kPvtsHLJlUs1kEYTiN8Au9NPLEdujvqn0V1hxJ8ODviU4zKtI3XHTYrvmznaeijERdunoc&#10;Gwx2pPq4hGFzru8RdflVTH8BAAD//wMAUEsDBBQABgAIAAAAIQBnOuc13QAAAAkBAAAPAAAAZHJz&#10;L2Rvd25yZXYueG1sTI/LTsMwEEX3SPyDNZXYUTstbWgap0IgtiD6kti58TSJiMdR7Dbh7xlWsLw6&#10;V3fO5JvRteKKfWg8aUimCgRS6W1DlYb97vX+EUSIhqxpPaGGbwywKW5vcpNZP9AHXrexEjxCITMa&#10;6hi7TMpQ1uhMmPoOidnZ985Ejn0lbW8GHnetnCm1lM40xBdq0+FzjeXX9uI0HN7On8cH9V69uEU3&#10;+FFJciup9d1kfFqDiDjGvzL86rM6FOx08heyQbQaZkm64CqDFATzVTrnfNKwTOYpyCKX/z8ofgAA&#10;AP//AwBQSwECLQAUAAYACAAAACEAtoM4kv4AAADhAQAAEwAAAAAAAAAAAAAAAAAAAAAAW0NvbnRl&#10;bnRfVHlwZXNdLnhtbFBLAQItABQABgAIAAAAIQA4/SH/1gAAAJQBAAALAAAAAAAAAAAAAAAAAC8B&#10;AABfcmVscy8ucmVsc1BLAQItABQABgAIAAAAIQBLgatnMgIAAHIEAAAOAAAAAAAAAAAAAAAAAC4C&#10;AABkcnMvZTJvRG9jLnhtbFBLAQItABQABgAIAAAAIQBnOuc13QAAAAkBAAAPAAAAAAAAAAAAAAAA&#10;AIwEAABkcnMvZG93bnJldi54bWxQSwUGAAAAAAQABADzAAAAlgUAAAAA&#10;" filled="f" stroked="f">
                <v:textbox>
                  <w:txbxContent>
                    <w:p w14:paraId="4B5C1681" w14:textId="77777777" w:rsidR="009F4709" w:rsidRPr="00175477" w:rsidRDefault="009F4709" w:rsidP="009F4709">
                      <w:pPr>
                        <w:rPr>
                          <w:rFonts w:ascii="Arial" w:hAnsi="Arial" w:cs="Arial"/>
                          <w:b/>
                          <w:color w:val="D1D33B"/>
                          <w:sz w:val="48"/>
                          <w:lang w:val="en-US"/>
                        </w:rPr>
                      </w:pPr>
                      <w:r>
                        <w:rPr>
                          <w:rFonts w:ascii="Arial" w:hAnsi="Arial" w:cs="Arial"/>
                          <w:b/>
                          <w:color w:val="D1D33B"/>
                          <w:sz w:val="48"/>
                          <w:lang w:val="en-US"/>
                        </w:rPr>
                        <w:t>TUTOR/INNEN-HANDBUCH</w:t>
                      </w:r>
                    </w:p>
                    <w:p w14:paraId="6518D2C3" w14:textId="77777777" w:rsidR="007A5634" w:rsidRPr="00FE6CD5" w:rsidRDefault="007A5634" w:rsidP="007A5634">
                      <w:pPr>
                        <w:rPr>
                          <w:rFonts w:ascii="Arial" w:hAnsi="Arial" w:cs="Arial"/>
                          <w:i/>
                          <w:sz w:val="36"/>
                          <w:lang w:val="de-AT"/>
                        </w:rPr>
                      </w:pPr>
                    </w:p>
                    <w:p w14:paraId="045A7496" w14:textId="048C5152" w:rsidR="007A5634" w:rsidRPr="00A65C87" w:rsidRDefault="009739E9" w:rsidP="007A5634">
                      <w:pPr>
                        <w:rPr>
                          <w:rFonts w:ascii="Arial" w:hAnsi="Arial" w:cs="Arial"/>
                          <w:b/>
                          <w:i/>
                          <w:color w:val="588032"/>
                          <w:sz w:val="36"/>
                          <w:lang w:val="de-AT"/>
                        </w:rPr>
                      </w:pPr>
                      <w:r>
                        <w:rPr>
                          <w:rFonts w:ascii="Arial" w:hAnsi="Arial" w:cs="Arial"/>
                          <w:i/>
                          <w:color w:val="588032"/>
                          <w:sz w:val="36"/>
                          <w:lang w:val="de-AT"/>
                        </w:rPr>
                        <w:t>Anschluss finden</w:t>
                      </w:r>
                    </w:p>
                  </w:txbxContent>
                </v:textbox>
                <w10:wrap type="square"/>
              </v:shape>
            </w:pict>
          </mc:Fallback>
        </mc:AlternateContent>
      </w:r>
    </w:p>
    <w:p w14:paraId="17482D2E" w14:textId="7E402A73" w:rsidR="007A5634" w:rsidRDefault="007A5634">
      <w:pPr>
        <w:rPr>
          <w:lang w:val="de-DE"/>
        </w:rPr>
      </w:pPr>
    </w:p>
    <w:p w14:paraId="46FA036E" w14:textId="77777777" w:rsidR="007A5634" w:rsidRDefault="007A5634">
      <w:pPr>
        <w:rPr>
          <w:lang w:val="de-DE"/>
        </w:rPr>
      </w:pPr>
    </w:p>
    <w:p w14:paraId="0062809F" w14:textId="3937F882" w:rsidR="007A5634" w:rsidRDefault="007A5634">
      <w:pPr>
        <w:rPr>
          <w:lang w:val="de-DE"/>
        </w:rPr>
      </w:pPr>
    </w:p>
    <w:p w14:paraId="5DED13E6" w14:textId="77777777" w:rsidR="007A5634" w:rsidRDefault="007A5634">
      <w:pPr>
        <w:rPr>
          <w:lang w:val="de-DE"/>
        </w:rPr>
      </w:pPr>
    </w:p>
    <w:p w14:paraId="6B214AFA" w14:textId="77777777" w:rsidR="007A5634" w:rsidRDefault="007A5634">
      <w:pPr>
        <w:rPr>
          <w:lang w:val="de-DE"/>
        </w:rPr>
      </w:pPr>
    </w:p>
    <w:p w14:paraId="77463AAC" w14:textId="77777777" w:rsidR="007A5634" w:rsidRDefault="007A5634">
      <w:pPr>
        <w:rPr>
          <w:lang w:val="de-DE"/>
        </w:rPr>
      </w:pPr>
    </w:p>
    <w:p w14:paraId="5C45E161" w14:textId="77777777" w:rsidR="007A5634" w:rsidRDefault="007A5634">
      <w:pPr>
        <w:rPr>
          <w:lang w:val="de-DE"/>
        </w:rPr>
      </w:pPr>
    </w:p>
    <w:p w14:paraId="7FE41AAE" w14:textId="77777777" w:rsidR="007A5634" w:rsidRDefault="007A5634">
      <w:pPr>
        <w:rPr>
          <w:lang w:val="de-DE"/>
        </w:rPr>
      </w:pPr>
    </w:p>
    <w:p w14:paraId="6CE07A3F" w14:textId="77777777" w:rsidR="007A5634" w:rsidRDefault="007A5634">
      <w:pPr>
        <w:rPr>
          <w:lang w:val="de-DE"/>
        </w:rPr>
      </w:pPr>
    </w:p>
    <w:p w14:paraId="7ABEB899" w14:textId="77777777" w:rsidR="007A5634" w:rsidRDefault="007A5634">
      <w:pPr>
        <w:rPr>
          <w:lang w:val="de-DE"/>
        </w:rPr>
      </w:pPr>
    </w:p>
    <w:p w14:paraId="01BCAD36" w14:textId="77777777" w:rsidR="007A5634" w:rsidRDefault="007A5634">
      <w:pPr>
        <w:rPr>
          <w:lang w:val="de-DE"/>
        </w:rPr>
      </w:pPr>
    </w:p>
    <w:p w14:paraId="3E4DAC30" w14:textId="77777777" w:rsidR="007A5634" w:rsidRDefault="007A5634">
      <w:pPr>
        <w:rPr>
          <w:lang w:val="de-DE"/>
        </w:rPr>
      </w:pPr>
    </w:p>
    <w:p w14:paraId="44D3706D" w14:textId="77777777" w:rsidR="007A5634" w:rsidRDefault="007A5634">
      <w:pPr>
        <w:rPr>
          <w:lang w:val="de-DE"/>
        </w:rPr>
      </w:pPr>
    </w:p>
    <w:p w14:paraId="7E8CDEE9" w14:textId="77777777" w:rsidR="007A5634" w:rsidRDefault="007A5634">
      <w:pPr>
        <w:rPr>
          <w:lang w:val="de-DE"/>
        </w:rPr>
      </w:pPr>
    </w:p>
    <w:p w14:paraId="7D507E43" w14:textId="77777777" w:rsidR="007A5634" w:rsidRDefault="007A5634">
      <w:pPr>
        <w:rPr>
          <w:lang w:val="de-DE"/>
        </w:rPr>
      </w:pPr>
    </w:p>
    <w:p w14:paraId="1408C6A8" w14:textId="77777777" w:rsidR="007A5634" w:rsidRDefault="007A5634">
      <w:pPr>
        <w:rPr>
          <w:lang w:val="de-DE"/>
        </w:rPr>
      </w:pPr>
    </w:p>
    <w:p w14:paraId="2FB9C751" w14:textId="77777777" w:rsidR="007A5634" w:rsidRDefault="007A5634">
      <w:pPr>
        <w:rPr>
          <w:lang w:val="de-DE"/>
        </w:rPr>
      </w:pPr>
    </w:p>
    <w:p w14:paraId="05202F51" w14:textId="77777777" w:rsidR="007A5634" w:rsidRDefault="007A5634">
      <w:pPr>
        <w:rPr>
          <w:lang w:val="de-DE"/>
        </w:rPr>
      </w:pPr>
    </w:p>
    <w:p w14:paraId="3EC3F571" w14:textId="77777777" w:rsidR="007A5634" w:rsidRDefault="007A5634">
      <w:pPr>
        <w:rPr>
          <w:lang w:val="de-DE"/>
        </w:rPr>
      </w:pPr>
    </w:p>
    <w:p w14:paraId="7EABC0AC" w14:textId="77777777" w:rsidR="007A5634" w:rsidRDefault="007A5634">
      <w:pPr>
        <w:rPr>
          <w:lang w:val="de-DE"/>
        </w:rPr>
      </w:pPr>
    </w:p>
    <w:p w14:paraId="1E0B7169" w14:textId="77777777" w:rsidR="007A5634" w:rsidRDefault="007A5634">
      <w:pPr>
        <w:rPr>
          <w:lang w:val="de-DE"/>
        </w:rPr>
      </w:pPr>
    </w:p>
    <w:p w14:paraId="380A846A" w14:textId="77777777" w:rsidR="007A5634" w:rsidRDefault="007A5634">
      <w:pPr>
        <w:rPr>
          <w:lang w:val="de-DE"/>
        </w:rPr>
      </w:pPr>
    </w:p>
    <w:p w14:paraId="54C100D7" w14:textId="26D81ED8" w:rsidR="007A5634" w:rsidRDefault="007A5634" w:rsidP="007A5634">
      <w:pPr>
        <w:jc w:val="center"/>
        <w:rPr>
          <w:lang w:val="de-DE"/>
        </w:rPr>
      </w:pPr>
    </w:p>
    <w:p w14:paraId="2E7B7892" w14:textId="77777777" w:rsidR="007A5634" w:rsidRDefault="007A5634" w:rsidP="007A5634">
      <w:pPr>
        <w:jc w:val="center"/>
        <w:rPr>
          <w:lang w:val="de-DE"/>
        </w:rPr>
      </w:pPr>
    </w:p>
    <w:p w14:paraId="6FB6EEE0" w14:textId="57F70840" w:rsidR="007A5634" w:rsidRDefault="007A5634" w:rsidP="007A5634">
      <w:pPr>
        <w:jc w:val="both"/>
        <w:rPr>
          <w:lang w:val="de-DE"/>
        </w:rPr>
      </w:pPr>
      <w:r w:rsidRPr="005067CF">
        <w:rPr>
          <w:rFonts w:asciiTheme="majorHAnsi" w:hAnsiTheme="majorHAnsi" w:cstheme="majorHAnsi"/>
          <w:sz w:val="22"/>
          <w:szCs w:val="22"/>
          <w:lang w:val="de-DE"/>
        </w:rPr>
        <w:t xml:space="preserve">Diese Ressource </w:t>
      </w:r>
      <w:r>
        <w:rPr>
          <w:rFonts w:asciiTheme="majorHAnsi" w:hAnsiTheme="majorHAnsi" w:cstheme="majorHAnsi"/>
          <w:sz w:val="22"/>
          <w:szCs w:val="22"/>
          <w:lang w:val="de-DE"/>
        </w:rPr>
        <w:t xml:space="preserve">fokussiert sich auf </w:t>
      </w:r>
      <w:r w:rsidRPr="005067CF">
        <w:rPr>
          <w:rFonts w:asciiTheme="majorHAnsi" w:hAnsiTheme="majorHAnsi" w:cstheme="majorHAnsi"/>
          <w:sz w:val="22"/>
          <w:szCs w:val="22"/>
          <w:lang w:val="de-DE"/>
        </w:rPr>
        <w:t>Lobby- und Kampagnenarbeit als wirksame Alternativen für Migrant</w:t>
      </w:r>
      <w:r>
        <w:rPr>
          <w:rFonts w:asciiTheme="majorHAnsi" w:hAnsiTheme="majorHAnsi" w:cstheme="majorHAnsi"/>
          <w:sz w:val="22"/>
          <w:szCs w:val="22"/>
          <w:lang w:val="de-DE"/>
        </w:rPr>
        <w:t>Inn</w:t>
      </w:r>
      <w:r w:rsidRPr="005067CF">
        <w:rPr>
          <w:rFonts w:asciiTheme="majorHAnsi" w:hAnsiTheme="majorHAnsi" w:cstheme="majorHAnsi"/>
          <w:sz w:val="22"/>
          <w:szCs w:val="22"/>
          <w:lang w:val="de-DE"/>
        </w:rPr>
        <w:t xml:space="preserve">en und Flüchtlinge, um sich mit Entscheidungsprozessen und -strukturen in </w:t>
      </w:r>
      <w:r>
        <w:rPr>
          <w:rFonts w:asciiTheme="majorHAnsi" w:hAnsiTheme="majorHAnsi" w:cstheme="majorHAnsi"/>
          <w:sz w:val="22"/>
          <w:szCs w:val="22"/>
          <w:lang w:val="de-DE"/>
        </w:rPr>
        <w:t>dem Aufnahmeland</w:t>
      </w:r>
      <w:r w:rsidRPr="005067CF">
        <w:rPr>
          <w:rFonts w:asciiTheme="majorHAnsi" w:hAnsiTheme="majorHAnsi" w:cstheme="majorHAnsi"/>
          <w:sz w:val="22"/>
          <w:szCs w:val="22"/>
          <w:lang w:val="de-DE"/>
        </w:rPr>
        <w:t xml:space="preserve"> auseinanderzusetzen, wenn ihnen die gängigen Systeme der politischen Partizipation nicht zur Verfügung stehen.</w:t>
      </w:r>
    </w:p>
    <w:p w14:paraId="675D71D2" w14:textId="77777777" w:rsidR="007A5634" w:rsidRDefault="007A5634" w:rsidP="007A5634">
      <w:pPr>
        <w:jc w:val="center"/>
        <w:rPr>
          <w:lang w:val="de-DE"/>
        </w:rPr>
      </w:pPr>
    </w:p>
    <w:p w14:paraId="49D61730" w14:textId="4C23FEFD" w:rsidR="007A5634" w:rsidRDefault="007A5634" w:rsidP="007A5634">
      <w:pPr>
        <w:jc w:val="center"/>
        <w:rPr>
          <w:lang w:val="de-DE"/>
        </w:rPr>
      </w:pPr>
    </w:p>
    <w:p w14:paraId="6E178D00" w14:textId="77777777" w:rsidR="007A5634" w:rsidRDefault="007A5634" w:rsidP="007A5634">
      <w:pPr>
        <w:jc w:val="center"/>
        <w:rPr>
          <w:lang w:val="de-DE"/>
        </w:rPr>
      </w:pPr>
    </w:p>
    <w:p w14:paraId="2986A46B" w14:textId="1BFA046F" w:rsidR="007A5634" w:rsidRDefault="007A5634" w:rsidP="009F4709">
      <w:pPr>
        <w:jc w:val="both"/>
        <w:rPr>
          <w:lang w:val="de-DE"/>
        </w:rPr>
      </w:pPr>
      <w:r w:rsidRPr="00FD6BAE">
        <w:rPr>
          <w:rFonts w:asciiTheme="majorHAnsi" w:hAnsiTheme="majorHAnsi" w:cstheme="majorHAnsi"/>
          <w:sz w:val="22"/>
          <w:szCs w:val="22"/>
          <w:lang w:val="de-DE"/>
        </w:rPr>
        <w:t xml:space="preserve">Das Recht zu wählen </w:t>
      </w:r>
      <w:r>
        <w:rPr>
          <w:rFonts w:asciiTheme="majorHAnsi" w:hAnsiTheme="majorHAnsi" w:cstheme="majorHAnsi"/>
          <w:sz w:val="22"/>
          <w:szCs w:val="22"/>
          <w:lang w:val="de-DE"/>
        </w:rPr>
        <w:t>wird</w:t>
      </w:r>
      <w:r w:rsidRPr="00FD6BAE">
        <w:rPr>
          <w:rFonts w:asciiTheme="majorHAnsi" w:hAnsiTheme="majorHAnsi" w:cstheme="majorHAnsi"/>
          <w:sz w:val="22"/>
          <w:szCs w:val="22"/>
          <w:lang w:val="de-DE"/>
        </w:rPr>
        <w:t xml:space="preserve"> als das wichtigste Mittel der politischen Partizipation in demokratischen Ländern anerkannt. Leider </w:t>
      </w:r>
      <w:r w:rsidRPr="005067CF">
        <w:rPr>
          <w:rFonts w:asciiTheme="majorHAnsi" w:hAnsiTheme="majorHAnsi" w:cstheme="majorHAnsi"/>
          <w:sz w:val="22"/>
          <w:szCs w:val="22"/>
          <w:lang w:val="de-DE"/>
        </w:rPr>
        <w:t>haben viele Migrant</w:t>
      </w:r>
      <w:r>
        <w:rPr>
          <w:rFonts w:asciiTheme="majorHAnsi" w:hAnsiTheme="majorHAnsi" w:cstheme="majorHAnsi"/>
          <w:sz w:val="22"/>
          <w:szCs w:val="22"/>
          <w:lang w:val="de-DE"/>
        </w:rPr>
        <w:t>Inn</w:t>
      </w:r>
      <w:r w:rsidRPr="005067CF">
        <w:rPr>
          <w:rFonts w:asciiTheme="majorHAnsi" w:hAnsiTheme="majorHAnsi" w:cstheme="majorHAnsi"/>
          <w:sz w:val="22"/>
          <w:szCs w:val="22"/>
          <w:lang w:val="de-DE"/>
        </w:rPr>
        <w:t>en und Flüchtl</w:t>
      </w:r>
      <w:r>
        <w:rPr>
          <w:rFonts w:asciiTheme="majorHAnsi" w:hAnsiTheme="majorHAnsi" w:cstheme="majorHAnsi"/>
          <w:sz w:val="22"/>
          <w:szCs w:val="22"/>
          <w:lang w:val="de-DE"/>
        </w:rPr>
        <w:t>inge dieses Recht in ihrem Ankunftsl</w:t>
      </w:r>
      <w:r w:rsidRPr="005067CF">
        <w:rPr>
          <w:rFonts w:asciiTheme="majorHAnsi" w:hAnsiTheme="majorHAnsi" w:cstheme="majorHAnsi"/>
          <w:sz w:val="22"/>
          <w:szCs w:val="22"/>
          <w:lang w:val="de-DE"/>
        </w:rPr>
        <w:t>and nicht und sind daher oft</w:t>
      </w:r>
      <w:r>
        <w:rPr>
          <w:rFonts w:asciiTheme="majorHAnsi" w:hAnsiTheme="majorHAnsi" w:cstheme="majorHAnsi"/>
          <w:sz w:val="22"/>
          <w:szCs w:val="22"/>
          <w:lang w:val="de-DE"/>
        </w:rPr>
        <w:t xml:space="preserve"> von den Entscheidungsprozessen </w:t>
      </w:r>
      <w:r w:rsidRPr="005067CF">
        <w:rPr>
          <w:rFonts w:asciiTheme="majorHAnsi" w:hAnsiTheme="majorHAnsi" w:cstheme="majorHAnsi"/>
          <w:sz w:val="22"/>
          <w:szCs w:val="22"/>
          <w:lang w:val="de-DE"/>
        </w:rPr>
        <w:t xml:space="preserve">und Strukturen, die ihr Leben beeinflussen, ausgeschlossen. Diese </w:t>
      </w:r>
      <w:r>
        <w:rPr>
          <w:rFonts w:asciiTheme="majorHAnsi" w:hAnsiTheme="majorHAnsi" w:cstheme="majorHAnsi"/>
          <w:sz w:val="22"/>
          <w:szCs w:val="22"/>
          <w:lang w:val="de-DE"/>
        </w:rPr>
        <w:t xml:space="preserve">Präsentation </w:t>
      </w:r>
      <w:r w:rsidRPr="00FD6BAE">
        <w:rPr>
          <w:rFonts w:asciiTheme="majorHAnsi" w:hAnsiTheme="majorHAnsi" w:cstheme="majorHAnsi"/>
          <w:sz w:val="22"/>
          <w:szCs w:val="22"/>
          <w:lang w:val="de-DE"/>
        </w:rPr>
        <w:t xml:space="preserve">zeigt </w:t>
      </w:r>
    </w:p>
    <w:p w14:paraId="47D96654" w14:textId="77777777" w:rsidR="009F4709" w:rsidRPr="009F4709" w:rsidRDefault="009F4709" w:rsidP="009F4709">
      <w:pPr>
        <w:rPr>
          <w:rFonts w:ascii="Calibri" w:eastAsia="Calibri" w:hAnsi="Calibri" w:cs="Times New Roman"/>
          <w:b/>
          <w:sz w:val="28"/>
          <w:lang w:val="de-AT"/>
        </w:rPr>
      </w:pPr>
      <w:r w:rsidRPr="009F4709">
        <w:rPr>
          <w:rFonts w:ascii="Calibri" w:eastAsia="Calibri" w:hAnsi="Calibri" w:cs="Times New Roman"/>
          <w:b/>
          <w:sz w:val="28"/>
          <w:lang w:val="de-AT"/>
        </w:rPr>
        <w:t>Zweck</w:t>
      </w:r>
    </w:p>
    <w:p w14:paraId="7A3772D0" w14:textId="52298203" w:rsidR="009F4709" w:rsidRPr="009F4709" w:rsidRDefault="009F4709" w:rsidP="009F4709">
      <w:pPr>
        <w:rPr>
          <w:rFonts w:ascii="Calibri" w:eastAsia="Calibri" w:hAnsi="Calibri" w:cs="Times New Roman"/>
          <w:b/>
          <w:sz w:val="28"/>
          <w:lang w:val="de-AT"/>
        </w:rPr>
      </w:pPr>
      <w:r w:rsidRPr="009F4709">
        <w:rPr>
          <w:rFonts w:ascii="Calibri" w:eastAsia="Calibri" w:hAnsi="Calibri" w:cs="Times New Roman"/>
          <w:b/>
          <w:sz w:val="28"/>
          <w:lang w:val="de-AT"/>
        </w:rPr>
        <w:lastRenderedPageBreak/>
        <w:t>Zweck</w:t>
      </w:r>
    </w:p>
    <w:p w14:paraId="3F8AFD70" w14:textId="77777777" w:rsidR="009F4709" w:rsidRDefault="009F4709" w:rsidP="009F4709">
      <w:pPr>
        <w:rPr>
          <w:rFonts w:ascii="Calibri" w:eastAsia="Calibri" w:hAnsi="Calibri" w:cs="Times New Roman"/>
          <w:sz w:val="28"/>
          <w:lang w:val="de-AT"/>
        </w:rPr>
      </w:pPr>
    </w:p>
    <w:p w14:paraId="7A393E28" w14:textId="5A04F699" w:rsidR="009F4709" w:rsidRDefault="00482B25" w:rsidP="009F4709">
      <w:pPr>
        <w:rPr>
          <w:rFonts w:ascii="Calibri" w:eastAsia="Calibri" w:hAnsi="Calibri" w:cs="Times New Roman"/>
          <w:sz w:val="28"/>
          <w:lang w:val="de-AT"/>
        </w:rPr>
      </w:pPr>
      <w:r>
        <w:rPr>
          <w:rFonts w:ascii="Calibri" w:eastAsia="Calibri" w:hAnsi="Calibri" w:cs="Times New Roman"/>
          <w:sz w:val="28"/>
          <w:lang w:val="de-AT"/>
        </w:rPr>
        <w:t xml:space="preserve">Der </w:t>
      </w:r>
      <w:r w:rsidR="000D2EBA">
        <w:rPr>
          <w:rFonts w:ascii="Calibri" w:eastAsia="Calibri" w:hAnsi="Calibri" w:cs="Times New Roman"/>
          <w:sz w:val="28"/>
          <w:lang w:val="de-AT"/>
        </w:rPr>
        <w:t>Zweck</w:t>
      </w:r>
      <w:r w:rsidR="00EB1B26" w:rsidRPr="00EB1B26">
        <w:rPr>
          <w:rFonts w:ascii="Calibri" w:eastAsia="Calibri" w:hAnsi="Calibri" w:cs="Times New Roman"/>
          <w:sz w:val="28"/>
          <w:lang w:val="de-AT"/>
        </w:rPr>
        <w:t xml:space="preserve"> dieser </w:t>
      </w:r>
      <w:r w:rsidR="00EB1B26">
        <w:rPr>
          <w:rFonts w:ascii="Calibri" w:eastAsia="Calibri" w:hAnsi="Calibri" w:cs="Times New Roman"/>
          <w:sz w:val="28"/>
          <w:lang w:val="de-AT"/>
        </w:rPr>
        <w:t>Unterlagen</w:t>
      </w:r>
      <w:r w:rsidR="00EB1B26" w:rsidRPr="00EB1B26">
        <w:rPr>
          <w:rFonts w:ascii="Calibri" w:eastAsia="Calibri" w:hAnsi="Calibri" w:cs="Times New Roman"/>
          <w:sz w:val="28"/>
          <w:lang w:val="de-AT"/>
        </w:rPr>
        <w:t xml:space="preserve"> ist es, TeilnehmerInnen dabei zu unterstützen, </w:t>
      </w:r>
      <w:r w:rsidR="00CD3FA6">
        <w:rPr>
          <w:rFonts w:ascii="Calibri" w:eastAsia="Calibri" w:hAnsi="Calibri" w:cs="Times New Roman"/>
          <w:sz w:val="28"/>
          <w:lang w:val="de-AT"/>
        </w:rPr>
        <w:t xml:space="preserve">sich mit denen für sie relevanten Institutionen auseinanderzusetzen und die Services, die ihnen zustehen, in Anspruch zu nehmen. </w:t>
      </w:r>
    </w:p>
    <w:p w14:paraId="7E15741D" w14:textId="77777777" w:rsidR="00EB1B26" w:rsidRPr="009F4709" w:rsidRDefault="00EB1B26" w:rsidP="009F4709">
      <w:pPr>
        <w:rPr>
          <w:rFonts w:ascii="Calibri" w:eastAsia="Calibri" w:hAnsi="Calibri" w:cs="Times New Roman"/>
          <w:sz w:val="28"/>
          <w:lang w:val="de-AT"/>
        </w:rPr>
      </w:pPr>
    </w:p>
    <w:p w14:paraId="01128C28" w14:textId="77777777" w:rsidR="009F4709" w:rsidRPr="009F4709" w:rsidRDefault="009F4709" w:rsidP="009F4709">
      <w:pPr>
        <w:rPr>
          <w:rFonts w:ascii="Calibri" w:eastAsia="Calibri" w:hAnsi="Calibri" w:cs="Times New Roman"/>
          <w:b/>
          <w:sz w:val="28"/>
          <w:lang w:val="de-AT"/>
        </w:rPr>
      </w:pPr>
      <w:r w:rsidRPr="009F4709">
        <w:rPr>
          <w:rFonts w:ascii="Calibri" w:eastAsia="Calibri" w:hAnsi="Calibri" w:cs="Times New Roman"/>
          <w:b/>
          <w:sz w:val="28"/>
          <w:lang w:val="de-AT"/>
        </w:rPr>
        <w:t>Ziel</w:t>
      </w:r>
    </w:p>
    <w:p w14:paraId="3F978551" w14:textId="77777777" w:rsidR="009F4709" w:rsidRPr="009F4709" w:rsidRDefault="009F4709" w:rsidP="009F4709">
      <w:pPr>
        <w:rPr>
          <w:rFonts w:ascii="Calibri" w:eastAsia="Calibri" w:hAnsi="Calibri" w:cs="Times New Roman"/>
          <w:sz w:val="28"/>
          <w:lang w:val="de-AT"/>
        </w:rPr>
      </w:pPr>
    </w:p>
    <w:p w14:paraId="32E24367" w14:textId="460E9F10" w:rsidR="009F4709" w:rsidRPr="009F4709" w:rsidRDefault="004704BA" w:rsidP="009F4709">
      <w:pPr>
        <w:rPr>
          <w:rFonts w:ascii="Calibri" w:eastAsia="Calibri" w:hAnsi="Calibri" w:cs="Times New Roman"/>
          <w:sz w:val="28"/>
          <w:lang w:val="de-AT"/>
        </w:rPr>
      </w:pPr>
      <w:r>
        <w:rPr>
          <w:rFonts w:ascii="Calibri" w:eastAsia="Calibri" w:hAnsi="Calibri" w:cs="Times New Roman"/>
          <w:sz w:val="28"/>
          <w:lang w:val="de-AT"/>
        </w:rPr>
        <w:t>Das Ziel der Unterlagen</w:t>
      </w:r>
      <w:r w:rsidR="009F4709" w:rsidRPr="009F4709">
        <w:rPr>
          <w:rFonts w:ascii="Calibri" w:eastAsia="Calibri" w:hAnsi="Calibri" w:cs="Times New Roman"/>
          <w:sz w:val="28"/>
          <w:lang w:val="de-AT"/>
        </w:rPr>
        <w:t xml:space="preserve"> ist es, </w:t>
      </w:r>
      <w:r w:rsidR="000D2EBA" w:rsidRPr="000D2EBA">
        <w:rPr>
          <w:rFonts w:ascii="Calibri" w:eastAsia="Calibri" w:hAnsi="Calibri" w:cs="Times New Roman"/>
          <w:sz w:val="28"/>
          <w:lang w:val="de-AT"/>
        </w:rPr>
        <w:t>die TeilnehmerInnen zu ermutigen und zu befähigen, die ihnen zur Verfügung stehenden wesentlichen Unterstützungen zu ve</w:t>
      </w:r>
      <w:r w:rsidR="000D2EBA">
        <w:rPr>
          <w:rFonts w:ascii="Calibri" w:eastAsia="Calibri" w:hAnsi="Calibri" w:cs="Times New Roman"/>
          <w:sz w:val="28"/>
          <w:lang w:val="de-AT"/>
        </w:rPr>
        <w:t>rstehen und mithilfe des Tools „</w:t>
      </w:r>
      <w:r w:rsidR="000D2EBA" w:rsidRPr="000D2EBA">
        <w:rPr>
          <w:rFonts w:ascii="Calibri" w:eastAsia="Calibri" w:hAnsi="Calibri" w:cs="Times New Roman"/>
          <w:sz w:val="28"/>
          <w:lang w:val="de-AT"/>
        </w:rPr>
        <w:t>In</w:t>
      </w:r>
      <w:r w:rsidR="00CD3FA6">
        <w:rPr>
          <w:rFonts w:ascii="Calibri" w:eastAsia="Calibri" w:hAnsi="Calibri" w:cs="Times New Roman"/>
          <w:sz w:val="28"/>
          <w:lang w:val="de-AT"/>
        </w:rPr>
        <w:t>tegrationsdrehscheibe</w:t>
      </w:r>
      <w:r w:rsidR="000D2EBA">
        <w:rPr>
          <w:rFonts w:ascii="Calibri" w:eastAsia="Calibri" w:hAnsi="Calibri" w:cs="Times New Roman"/>
          <w:sz w:val="28"/>
          <w:lang w:val="de-AT"/>
        </w:rPr>
        <w:t>“</w:t>
      </w:r>
      <w:r w:rsidR="000D2EBA" w:rsidRPr="000D2EBA">
        <w:rPr>
          <w:rFonts w:ascii="Calibri" w:eastAsia="Calibri" w:hAnsi="Calibri" w:cs="Times New Roman"/>
          <w:sz w:val="28"/>
          <w:lang w:val="de-AT"/>
        </w:rPr>
        <w:t xml:space="preserve"> Bereiche zu identifizieren, in denen die Integration bereits voran geschritten ist und </w:t>
      </w:r>
      <w:r w:rsidR="000D2EBA">
        <w:rPr>
          <w:rFonts w:ascii="Calibri" w:eastAsia="Calibri" w:hAnsi="Calibri" w:cs="Times New Roman"/>
          <w:sz w:val="28"/>
          <w:lang w:val="de-AT"/>
        </w:rPr>
        <w:t xml:space="preserve">andere </w:t>
      </w:r>
      <w:r w:rsidR="000D2EBA" w:rsidRPr="000D2EBA">
        <w:rPr>
          <w:rFonts w:ascii="Calibri" w:eastAsia="Calibri" w:hAnsi="Calibri" w:cs="Times New Roman"/>
          <w:sz w:val="28"/>
          <w:lang w:val="de-AT"/>
        </w:rPr>
        <w:t>Bereiche des Integrationsprozesses hervorzuheben, die möglicherweise weiterer Überlegungen bedürfen.</w:t>
      </w:r>
    </w:p>
    <w:p w14:paraId="2D409698" w14:textId="77777777" w:rsidR="009F4709" w:rsidRPr="009F4709" w:rsidRDefault="009F4709" w:rsidP="009F4709">
      <w:pPr>
        <w:rPr>
          <w:rFonts w:ascii="Calibri" w:eastAsia="Calibri" w:hAnsi="Calibri" w:cs="Times New Roman"/>
          <w:b/>
          <w:sz w:val="28"/>
          <w:lang w:val="de-AT"/>
        </w:rPr>
      </w:pPr>
    </w:p>
    <w:p w14:paraId="21DE0655" w14:textId="77777777" w:rsidR="009F4709" w:rsidRPr="009F4709" w:rsidRDefault="009F4709" w:rsidP="009F4709">
      <w:pPr>
        <w:rPr>
          <w:rFonts w:ascii="Calibri" w:eastAsia="Calibri" w:hAnsi="Calibri" w:cs="Times New Roman"/>
          <w:b/>
          <w:sz w:val="28"/>
          <w:lang w:val="de-AT"/>
        </w:rPr>
      </w:pPr>
      <w:r w:rsidRPr="009F4709">
        <w:rPr>
          <w:rFonts w:ascii="Calibri" w:eastAsia="Calibri" w:hAnsi="Calibri" w:cs="Times New Roman"/>
          <w:b/>
          <w:sz w:val="28"/>
          <w:lang w:val="de-AT"/>
        </w:rPr>
        <w:t>Unterlagen</w:t>
      </w:r>
    </w:p>
    <w:p w14:paraId="5DA5BECC" w14:textId="77777777" w:rsidR="009F4709" w:rsidRPr="009F4709" w:rsidRDefault="009F4709" w:rsidP="009F4709">
      <w:pPr>
        <w:rPr>
          <w:rFonts w:ascii="Calibri" w:eastAsia="Calibri" w:hAnsi="Calibri" w:cs="Times New Roman"/>
          <w:b/>
          <w:sz w:val="28"/>
          <w:lang w:val="de-AT"/>
        </w:rPr>
      </w:pPr>
    </w:p>
    <w:p w14:paraId="3A9582BC" w14:textId="449C1F82" w:rsidR="009F4709" w:rsidRPr="009F4709" w:rsidRDefault="004704BA" w:rsidP="009F4709">
      <w:pPr>
        <w:numPr>
          <w:ilvl w:val="0"/>
          <w:numId w:val="1"/>
        </w:numPr>
        <w:spacing w:after="200" w:line="276" w:lineRule="auto"/>
        <w:contextualSpacing/>
        <w:rPr>
          <w:rFonts w:ascii="Calibri" w:eastAsia="Calibri" w:hAnsi="Calibri" w:cs="Times New Roman"/>
          <w:sz w:val="28"/>
          <w:szCs w:val="22"/>
          <w:lang w:val="de-AT"/>
        </w:rPr>
      </w:pPr>
      <w:r>
        <w:rPr>
          <w:rFonts w:ascii="Calibri" w:eastAsia="Calibri" w:hAnsi="Calibri" w:cs="Times New Roman"/>
          <w:sz w:val="28"/>
          <w:szCs w:val="22"/>
          <w:lang w:val="de-AT"/>
        </w:rPr>
        <w:t>E</w:t>
      </w:r>
      <w:r w:rsidR="00482B25">
        <w:rPr>
          <w:rFonts w:ascii="Calibri" w:eastAsia="Calibri" w:hAnsi="Calibri" w:cs="Times New Roman"/>
          <w:sz w:val="28"/>
          <w:szCs w:val="22"/>
          <w:lang w:val="de-AT"/>
        </w:rPr>
        <w:t>ine Power</w:t>
      </w:r>
      <w:r w:rsidR="009F4709" w:rsidRPr="009F4709">
        <w:rPr>
          <w:rFonts w:ascii="Calibri" w:eastAsia="Calibri" w:hAnsi="Calibri" w:cs="Times New Roman"/>
          <w:sz w:val="28"/>
          <w:szCs w:val="22"/>
          <w:lang w:val="de-AT"/>
        </w:rPr>
        <w:t xml:space="preserve">Point Präsentation zum Thema </w:t>
      </w:r>
      <w:r w:rsidR="000D2EBA">
        <w:rPr>
          <w:rFonts w:ascii="Calibri" w:eastAsia="Calibri" w:hAnsi="Calibri" w:cs="Times New Roman"/>
          <w:sz w:val="28"/>
          <w:lang w:val="de-AT"/>
        </w:rPr>
        <w:t>„</w:t>
      </w:r>
      <w:r w:rsidR="00CD3FA6">
        <w:rPr>
          <w:rFonts w:ascii="Calibri" w:eastAsia="Calibri" w:hAnsi="Calibri" w:cs="Times New Roman"/>
          <w:sz w:val="28"/>
          <w:lang w:val="de-AT"/>
        </w:rPr>
        <w:t>Anschluss finden</w:t>
      </w:r>
      <w:r w:rsidR="00482B25">
        <w:rPr>
          <w:rFonts w:ascii="Calibri" w:eastAsia="Calibri" w:hAnsi="Calibri" w:cs="Times New Roman"/>
          <w:sz w:val="28"/>
          <w:lang w:val="de-AT"/>
        </w:rPr>
        <w:t>“</w:t>
      </w:r>
    </w:p>
    <w:p w14:paraId="14C52BFC" w14:textId="5EF37228" w:rsidR="009F4709" w:rsidRPr="009F4709" w:rsidRDefault="004704BA" w:rsidP="009F4709">
      <w:pPr>
        <w:numPr>
          <w:ilvl w:val="0"/>
          <w:numId w:val="1"/>
        </w:numPr>
        <w:spacing w:after="200" w:line="276" w:lineRule="auto"/>
        <w:contextualSpacing/>
        <w:rPr>
          <w:rFonts w:ascii="Calibri" w:eastAsia="Calibri" w:hAnsi="Calibri" w:cs="Times New Roman"/>
          <w:sz w:val="28"/>
          <w:szCs w:val="22"/>
          <w:lang w:val="de-AT"/>
        </w:rPr>
      </w:pPr>
      <w:r>
        <w:rPr>
          <w:rFonts w:ascii="Calibri" w:eastAsia="Calibri" w:hAnsi="Calibri" w:cs="Times New Roman"/>
          <w:sz w:val="28"/>
          <w:szCs w:val="22"/>
          <w:lang w:val="de-AT"/>
        </w:rPr>
        <w:t>E</w:t>
      </w:r>
      <w:r w:rsidR="009F4709" w:rsidRPr="009F4709">
        <w:rPr>
          <w:rFonts w:ascii="Calibri" w:eastAsia="Calibri" w:hAnsi="Calibri" w:cs="Times New Roman"/>
          <w:sz w:val="28"/>
          <w:szCs w:val="22"/>
          <w:lang w:val="de-AT"/>
        </w:rPr>
        <w:t xml:space="preserve">in anschauliches Arbeitsbuch für </w:t>
      </w:r>
      <w:r>
        <w:rPr>
          <w:rFonts w:ascii="Calibri" w:eastAsia="Calibri" w:hAnsi="Calibri" w:cs="Times New Roman"/>
          <w:sz w:val="28"/>
          <w:szCs w:val="22"/>
          <w:lang w:val="de-AT"/>
        </w:rPr>
        <w:t>Lernende</w:t>
      </w:r>
      <w:r w:rsidR="009F4709" w:rsidRPr="009F4709">
        <w:rPr>
          <w:rFonts w:ascii="Calibri" w:eastAsia="Calibri" w:hAnsi="Calibri" w:cs="Times New Roman"/>
          <w:sz w:val="28"/>
          <w:szCs w:val="22"/>
          <w:lang w:val="de-AT"/>
        </w:rPr>
        <w:t xml:space="preserve"> zum Thema </w:t>
      </w:r>
      <w:r w:rsidR="000D2EBA">
        <w:rPr>
          <w:rFonts w:ascii="Calibri" w:eastAsia="Calibri" w:hAnsi="Calibri" w:cs="Times New Roman"/>
          <w:sz w:val="28"/>
          <w:lang w:val="de-AT"/>
        </w:rPr>
        <w:t>„</w:t>
      </w:r>
      <w:r w:rsidR="00CD3FA6">
        <w:rPr>
          <w:rFonts w:ascii="Calibri" w:eastAsia="Calibri" w:hAnsi="Calibri" w:cs="Times New Roman"/>
          <w:sz w:val="28"/>
          <w:lang w:val="de-AT"/>
        </w:rPr>
        <w:t>Anschluss finden</w:t>
      </w:r>
      <w:r w:rsidR="000D2EBA">
        <w:rPr>
          <w:rFonts w:ascii="Calibri" w:eastAsia="Calibri" w:hAnsi="Calibri" w:cs="Times New Roman"/>
          <w:sz w:val="28"/>
          <w:lang w:val="de-AT"/>
        </w:rPr>
        <w:t>“</w:t>
      </w:r>
    </w:p>
    <w:p w14:paraId="6B35132C" w14:textId="012693DD" w:rsidR="009F4709" w:rsidRDefault="004704BA" w:rsidP="009F4709">
      <w:pPr>
        <w:numPr>
          <w:ilvl w:val="0"/>
          <w:numId w:val="1"/>
        </w:numPr>
        <w:spacing w:after="200" w:line="276" w:lineRule="auto"/>
        <w:contextualSpacing/>
        <w:rPr>
          <w:rFonts w:ascii="Calibri" w:eastAsia="Calibri" w:hAnsi="Calibri" w:cs="Times New Roman"/>
          <w:sz w:val="28"/>
          <w:szCs w:val="22"/>
          <w:lang w:val="de-AT"/>
        </w:rPr>
      </w:pPr>
      <w:r>
        <w:rPr>
          <w:rFonts w:ascii="Calibri" w:eastAsia="Calibri" w:hAnsi="Calibri" w:cs="Times New Roman"/>
          <w:sz w:val="28"/>
          <w:szCs w:val="22"/>
          <w:lang w:val="de-AT"/>
        </w:rPr>
        <w:t>E</w:t>
      </w:r>
      <w:r w:rsidR="009F4709" w:rsidRPr="009F4709">
        <w:rPr>
          <w:rFonts w:ascii="Calibri" w:eastAsia="Calibri" w:hAnsi="Calibri" w:cs="Times New Roman"/>
          <w:sz w:val="28"/>
          <w:szCs w:val="22"/>
          <w:lang w:val="de-AT"/>
        </w:rPr>
        <w:t>in Handbuch für TutorInnen</w:t>
      </w:r>
    </w:p>
    <w:p w14:paraId="5C5FE1DA" w14:textId="13F8C0B0" w:rsidR="000D2EBA" w:rsidRPr="009F4709" w:rsidRDefault="000D2EBA" w:rsidP="009F4709">
      <w:pPr>
        <w:numPr>
          <w:ilvl w:val="0"/>
          <w:numId w:val="1"/>
        </w:numPr>
        <w:spacing w:after="200" w:line="276" w:lineRule="auto"/>
        <w:contextualSpacing/>
        <w:rPr>
          <w:rFonts w:ascii="Calibri" w:eastAsia="Calibri" w:hAnsi="Calibri" w:cs="Times New Roman"/>
          <w:sz w:val="28"/>
          <w:szCs w:val="22"/>
          <w:lang w:val="de-AT"/>
        </w:rPr>
      </w:pPr>
      <w:r>
        <w:rPr>
          <w:rFonts w:ascii="Calibri" w:eastAsia="Calibri" w:hAnsi="Calibri" w:cs="Times New Roman"/>
          <w:sz w:val="28"/>
          <w:szCs w:val="22"/>
          <w:lang w:val="de-AT"/>
        </w:rPr>
        <w:t xml:space="preserve">Das Tool </w:t>
      </w:r>
      <w:r w:rsidR="00CD3FA6">
        <w:rPr>
          <w:rFonts w:ascii="Calibri" w:eastAsia="Calibri" w:hAnsi="Calibri" w:cs="Times New Roman"/>
          <w:sz w:val="28"/>
          <w:szCs w:val="22"/>
          <w:lang w:val="de-AT"/>
        </w:rPr>
        <w:t>„Integrationsdrehscheibe</w:t>
      </w:r>
      <w:r>
        <w:rPr>
          <w:rFonts w:ascii="Calibri" w:eastAsia="Calibri" w:hAnsi="Calibri" w:cs="Times New Roman"/>
          <w:sz w:val="28"/>
          <w:szCs w:val="22"/>
          <w:lang w:val="de-AT"/>
        </w:rPr>
        <w:t>“</w:t>
      </w:r>
    </w:p>
    <w:p w14:paraId="7BD814AB" w14:textId="77777777" w:rsidR="004704BA" w:rsidRDefault="004704BA" w:rsidP="009F4709">
      <w:pPr>
        <w:rPr>
          <w:rFonts w:ascii="Calibri" w:eastAsia="Calibri" w:hAnsi="Calibri" w:cs="Times New Roman"/>
          <w:sz w:val="28"/>
          <w:szCs w:val="22"/>
          <w:lang w:val="de-AT"/>
        </w:rPr>
      </w:pPr>
    </w:p>
    <w:p w14:paraId="61CB8DBD" w14:textId="77777777" w:rsidR="009F4709" w:rsidRPr="009F4709" w:rsidRDefault="009F4709" w:rsidP="009F4709">
      <w:pPr>
        <w:rPr>
          <w:rFonts w:ascii="Calibri" w:eastAsia="Calibri" w:hAnsi="Calibri" w:cs="Times New Roman"/>
          <w:b/>
          <w:sz w:val="28"/>
          <w:lang w:val="de-AT"/>
        </w:rPr>
      </w:pPr>
      <w:r w:rsidRPr="009F4709">
        <w:rPr>
          <w:rFonts w:ascii="Calibri" w:eastAsia="Calibri" w:hAnsi="Calibri" w:cs="Times New Roman"/>
          <w:b/>
          <w:sz w:val="28"/>
          <w:lang w:val="de-AT"/>
        </w:rPr>
        <w:t>Benötigte Zeit</w:t>
      </w:r>
    </w:p>
    <w:p w14:paraId="59097216" w14:textId="77777777" w:rsidR="009F4709" w:rsidRPr="009F4709" w:rsidRDefault="009F4709" w:rsidP="009F4709">
      <w:pPr>
        <w:rPr>
          <w:rFonts w:ascii="Calibri" w:eastAsia="Calibri" w:hAnsi="Calibri" w:cs="Times New Roman"/>
          <w:sz w:val="28"/>
          <w:lang w:val="de-AT"/>
        </w:rPr>
      </w:pPr>
    </w:p>
    <w:p w14:paraId="5A6A9B72" w14:textId="57036A60" w:rsidR="009F4709" w:rsidRPr="009F4709" w:rsidRDefault="009F4709" w:rsidP="009F4709">
      <w:pPr>
        <w:rPr>
          <w:rFonts w:ascii="Calibri" w:eastAsia="Calibri" w:hAnsi="Calibri" w:cs="Times New Roman"/>
          <w:sz w:val="28"/>
          <w:lang w:val="de-AT"/>
        </w:rPr>
      </w:pPr>
      <w:r w:rsidRPr="009F4709">
        <w:rPr>
          <w:rFonts w:ascii="Calibri" w:eastAsia="Calibri" w:hAnsi="Calibri" w:cs="Times New Roman"/>
          <w:sz w:val="28"/>
          <w:lang w:val="de-AT"/>
        </w:rPr>
        <w:t xml:space="preserve">Um die gesamte Übung durchzuführen sollten Sie, je nach Gruppengröße und den Antworten der TeilnehmerInnen auf Fragen, ca. </w:t>
      </w:r>
      <w:r w:rsidR="000D2EBA">
        <w:rPr>
          <w:rFonts w:ascii="Calibri" w:eastAsia="Calibri" w:hAnsi="Calibri" w:cs="Times New Roman"/>
          <w:sz w:val="28"/>
          <w:lang w:val="de-AT"/>
        </w:rPr>
        <w:t>9</w:t>
      </w:r>
      <w:r w:rsidR="004704BA">
        <w:rPr>
          <w:rFonts w:ascii="Calibri" w:eastAsia="Calibri" w:hAnsi="Calibri" w:cs="Times New Roman"/>
          <w:sz w:val="28"/>
          <w:lang w:val="de-AT"/>
        </w:rPr>
        <w:t>0</w:t>
      </w:r>
      <w:r w:rsidRPr="009F4709">
        <w:rPr>
          <w:rFonts w:ascii="Calibri" w:eastAsia="Calibri" w:hAnsi="Calibri" w:cs="Times New Roman"/>
          <w:sz w:val="28"/>
          <w:lang w:val="de-AT"/>
        </w:rPr>
        <w:t xml:space="preserve"> Minuten einplanen.</w:t>
      </w:r>
    </w:p>
    <w:p w14:paraId="46DA3C01" w14:textId="77777777" w:rsidR="009F4709" w:rsidRPr="009F4709" w:rsidRDefault="009F4709" w:rsidP="009F4709">
      <w:pPr>
        <w:rPr>
          <w:rFonts w:ascii="Calibri" w:eastAsia="Calibri" w:hAnsi="Calibri" w:cs="Times New Roman"/>
          <w:sz w:val="28"/>
          <w:lang w:val="de-AT"/>
        </w:rPr>
      </w:pPr>
    </w:p>
    <w:p w14:paraId="3D3CD92A" w14:textId="77777777" w:rsidR="009F4709" w:rsidRPr="009F4709" w:rsidRDefault="009F4709" w:rsidP="009F4709">
      <w:pPr>
        <w:rPr>
          <w:rFonts w:ascii="Calibri" w:eastAsia="Calibri" w:hAnsi="Calibri" w:cs="Times New Roman"/>
          <w:b/>
          <w:sz w:val="28"/>
          <w:lang w:val="de-AT"/>
        </w:rPr>
      </w:pPr>
      <w:r w:rsidRPr="009F4709">
        <w:rPr>
          <w:rFonts w:ascii="Calibri" w:eastAsia="Calibri" w:hAnsi="Calibri" w:cs="Times New Roman"/>
          <w:b/>
          <w:sz w:val="28"/>
          <w:lang w:val="de-AT"/>
        </w:rPr>
        <w:t>Methodik</w:t>
      </w:r>
    </w:p>
    <w:p w14:paraId="62640230" w14:textId="77777777" w:rsidR="009F4709" w:rsidRPr="009F4709" w:rsidRDefault="009F4709" w:rsidP="009F4709">
      <w:pPr>
        <w:rPr>
          <w:rFonts w:ascii="Calibri" w:eastAsia="Calibri" w:hAnsi="Calibri" w:cs="Times New Roman"/>
          <w:sz w:val="28"/>
          <w:lang w:val="de-AT"/>
        </w:rPr>
      </w:pPr>
    </w:p>
    <w:p w14:paraId="31B4D4CA" w14:textId="2757C1D0" w:rsidR="00E9731B" w:rsidRPr="009F4709" w:rsidRDefault="00CD3FA6" w:rsidP="00E9731B">
      <w:pPr>
        <w:rPr>
          <w:rFonts w:ascii="Calibri" w:eastAsia="Calibri" w:hAnsi="Calibri" w:cs="Times New Roman"/>
          <w:sz w:val="28"/>
          <w:lang w:val="de-AT"/>
        </w:rPr>
      </w:pPr>
      <w:r>
        <w:rPr>
          <w:rFonts w:ascii="Calibri" w:eastAsia="Calibri" w:hAnsi="Calibri" w:cs="Times New Roman"/>
          <w:sz w:val="28"/>
          <w:lang w:val="de-AT"/>
        </w:rPr>
        <w:t>Führen</w:t>
      </w:r>
      <w:r w:rsidR="00482B25">
        <w:rPr>
          <w:rFonts w:ascii="Calibri" w:eastAsia="Calibri" w:hAnsi="Calibri" w:cs="Times New Roman"/>
          <w:sz w:val="28"/>
          <w:lang w:val="de-AT"/>
        </w:rPr>
        <w:t xml:space="preserve"> Sie die Power</w:t>
      </w:r>
      <w:r w:rsidR="009F4709" w:rsidRPr="009F4709">
        <w:rPr>
          <w:rFonts w:ascii="Calibri" w:eastAsia="Calibri" w:hAnsi="Calibri" w:cs="Times New Roman"/>
          <w:sz w:val="28"/>
          <w:lang w:val="de-AT"/>
        </w:rPr>
        <w:t>Point</w:t>
      </w:r>
      <w:r w:rsidR="00704BB7">
        <w:rPr>
          <w:rFonts w:ascii="Calibri" w:eastAsia="Calibri" w:hAnsi="Calibri" w:cs="Times New Roman"/>
          <w:sz w:val="28"/>
          <w:lang w:val="de-AT"/>
        </w:rPr>
        <w:t xml:space="preserve"> </w:t>
      </w:r>
      <w:bookmarkStart w:id="0" w:name="_GoBack"/>
      <w:bookmarkEnd w:id="0"/>
      <w:r w:rsidR="00B5297B">
        <w:rPr>
          <w:rFonts w:ascii="Calibri" w:eastAsia="Calibri" w:hAnsi="Calibri" w:cs="Times New Roman"/>
          <w:sz w:val="28"/>
          <w:lang w:val="de-AT"/>
        </w:rPr>
        <w:t>Präsentation vor und</w:t>
      </w:r>
      <w:r w:rsidR="009F4709" w:rsidRPr="009F4709">
        <w:rPr>
          <w:rFonts w:ascii="Calibri" w:eastAsia="Calibri" w:hAnsi="Calibri" w:cs="Times New Roman"/>
          <w:sz w:val="28"/>
          <w:lang w:val="de-AT"/>
        </w:rPr>
        <w:t xml:space="preserve"> verteilen Sie das Arbeitsbuch. </w:t>
      </w:r>
      <w:r>
        <w:rPr>
          <w:rFonts w:ascii="Calibri" w:eastAsia="Calibri" w:hAnsi="Calibri" w:cs="Times New Roman"/>
          <w:sz w:val="28"/>
          <w:lang w:val="de-AT"/>
        </w:rPr>
        <w:t xml:space="preserve">Unterstützen Sie die TeilnehmerInnen bei der als Einzel- oder Gruppenarbeit angelegten Aktivität „Modell-Dorf“. </w:t>
      </w:r>
      <w:r w:rsidR="00E9731B" w:rsidRPr="00E9731B">
        <w:rPr>
          <w:rFonts w:ascii="Calibri" w:eastAsia="Calibri" w:hAnsi="Calibri" w:cs="Times New Roman"/>
          <w:sz w:val="28"/>
          <w:lang w:val="de-AT"/>
        </w:rPr>
        <w:t>Verwenden Sie die Vo</w:t>
      </w:r>
      <w:r>
        <w:rPr>
          <w:rFonts w:ascii="Calibri" w:eastAsia="Calibri" w:hAnsi="Calibri" w:cs="Times New Roman"/>
          <w:sz w:val="28"/>
          <w:lang w:val="de-AT"/>
        </w:rPr>
        <w:t>rlage für die</w:t>
      </w:r>
      <w:r w:rsidR="00E9731B" w:rsidRPr="00E9731B">
        <w:rPr>
          <w:rFonts w:ascii="Calibri" w:eastAsia="Calibri" w:hAnsi="Calibri" w:cs="Times New Roman"/>
          <w:sz w:val="28"/>
          <w:lang w:val="de-AT"/>
        </w:rPr>
        <w:t xml:space="preserve"> </w:t>
      </w:r>
      <w:r w:rsidR="00E9731B">
        <w:rPr>
          <w:rFonts w:ascii="Calibri" w:eastAsia="Calibri" w:hAnsi="Calibri" w:cs="Times New Roman"/>
          <w:sz w:val="28"/>
          <w:lang w:val="de-AT"/>
        </w:rPr>
        <w:t>„</w:t>
      </w:r>
      <w:r>
        <w:rPr>
          <w:rFonts w:ascii="Calibri" w:eastAsia="Calibri" w:hAnsi="Calibri" w:cs="Times New Roman"/>
          <w:sz w:val="28"/>
          <w:lang w:val="de-AT"/>
        </w:rPr>
        <w:t>Integrationsdrehscheibe</w:t>
      </w:r>
      <w:r w:rsidR="00E9731B">
        <w:rPr>
          <w:rFonts w:ascii="Calibri" w:eastAsia="Calibri" w:hAnsi="Calibri" w:cs="Times New Roman"/>
          <w:sz w:val="28"/>
          <w:lang w:val="de-AT"/>
        </w:rPr>
        <w:t>“</w:t>
      </w:r>
      <w:r w:rsidR="00E9731B" w:rsidRPr="00E9731B">
        <w:rPr>
          <w:rFonts w:ascii="Calibri" w:eastAsia="Calibri" w:hAnsi="Calibri" w:cs="Times New Roman"/>
          <w:sz w:val="28"/>
          <w:lang w:val="de-AT"/>
        </w:rPr>
        <w:t xml:space="preserve">, um die TeilnehmerInnen beim Brainstorming zu unterstützen und die wichtigsten Unterstützungsleistungen zu ermitteln, die für die soziale und zivilgesellschaftliche Integration in ihre neue Gemeinschaft erforderlich sind. Bitten Sie die TeilnehmerInnen, nach der Identifizierung und Kennzeichnung der Services und </w:t>
      </w:r>
      <w:r w:rsidR="00E9731B">
        <w:rPr>
          <w:rFonts w:ascii="Calibri" w:eastAsia="Calibri" w:hAnsi="Calibri" w:cs="Times New Roman"/>
          <w:sz w:val="28"/>
          <w:lang w:val="de-AT"/>
        </w:rPr>
        <w:t>Unterstützungs</w:t>
      </w:r>
      <w:r w:rsidR="00E9731B" w:rsidRPr="00E9731B">
        <w:rPr>
          <w:rFonts w:ascii="Calibri" w:eastAsia="Calibri" w:hAnsi="Calibri" w:cs="Times New Roman"/>
          <w:sz w:val="28"/>
          <w:lang w:val="de-AT"/>
        </w:rPr>
        <w:t>leistungen au</w:t>
      </w:r>
      <w:r>
        <w:rPr>
          <w:rFonts w:ascii="Calibri" w:eastAsia="Calibri" w:hAnsi="Calibri" w:cs="Times New Roman"/>
          <w:sz w:val="28"/>
          <w:lang w:val="de-AT"/>
        </w:rPr>
        <w:t>f den einzelnen V</w:t>
      </w:r>
      <w:r w:rsidR="00E9731B" w:rsidRPr="00E9731B">
        <w:rPr>
          <w:rFonts w:ascii="Calibri" w:eastAsia="Calibri" w:hAnsi="Calibri" w:cs="Times New Roman"/>
          <w:sz w:val="28"/>
          <w:lang w:val="de-AT"/>
        </w:rPr>
        <w:t>orlagen</w:t>
      </w:r>
      <w:r>
        <w:rPr>
          <w:rFonts w:ascii="Calibri" w:eastAsia="Calibri" w:hAnsi="Calibri" w:cs="Times New Roman"/>
          <w:sz w:val="28"/>
          <w:lang w:val="de-AT"/>
        </w:rPr>
        <w:t xml:space="preserve"> der Drehscheibe</w:t>
      </w:r>
      <w:r w:rsidR="00E9731B" w:rsidRPr="00E9731B">
        <w:rPr>
          <w:rFonts w:ascii="Calibri" w:eastAsia="Calibri" w:hAnsi="Calibri" w:cs="Times New Roman"/>
          <w:sz w:val="28"/>
          <w:lang w:val="de-AT"/>
        </w:rPr>
        <w:t xml:space="preserve"> ihre aktuellen Erfahrungen mit dem Prozess aufzuzeichnen.</w:t>
      </w:r>
    </w:p>
    <w:p w14:paraId="210E67F7" w14:textId="53EC4154" w:rsidR="009F4709" w:rsidRPr="009F4709" w:rsidRDefault="009F4709" w:rsidP="009F4709">
      <w:pPr>
        <w:rPr>
          <w:rFonts w:ascii="Calibri" w:eastAsia="Calibri" w:hAnsi="Calibri" w:cs="Times New Roman"/>
          <w:sz w:val="28"/>
          <w:lang w:val="de-AT"/>
        </w:rPr>
      </w:pPr>
      <w:r w:rsidRPr="009F4709">
        <w:rPr>
          <w:rFonts w:ascii="Calibri" w:eastAsia="Calibri" w:hAnsi="Calibri" w:cs="Times New Roman"/>
          <w:sz w:val="28"/>
          <w:lang w:val="de-AT"/>
        </w:rPr>
        <w:lastRenderedPageBreak/>
        <w:t>Um Fragen richtig zu stellen und die Diskussion anzuregen, können folgende Aspekte hilfreich sein:</w:t>
      </w:r>
    </w:p>
    <w:p w14:paraId="40B71F8C" w14:textId="77777777" w:rsidR="009F4709" w:rsidRPr="009F4709" w:rsidRDefault="009F4709" w:rsidP="009F4709">
      <w:pPr>
        <w:rPr>
          <w:rFonts w:ascii="Calibri" w:eastAsia="Calibri" w:hAnsi="Calibri" w:cs="Times New Roman"/>
          <w:sz w:val="28"/>
          <w:lang w:val="de-AT"/>
        </w:rPr>
      </w:pPr>
    </w:p>
    <w:p w14:paraId="4C421184" w14:textId="77777777" w:rsidR="009F4709" w:rsidRPr="009F4709" w:rsidRDefault="009F4709" w:rsidP="009F4709">
      <w:pPr>
        <w:rPr>
          <w:rFonts w:ascii="Calibri" w:eastAsia="Calibri" w:hAnsi="Calibri" w:cs="Times New Roman"/>
          <w:b/>
          <w:sz w:val="28"/>
          <w:lang w:val="de-AT"/>
        </w:rPr>
      </w:pPr>
      <w:r w:rsidRPr="009F4709">
        <w:rPr>
          <w:rFonts w:ascii="Calibri" w:eastAsia="Calibri" w:hAnsi="Calibri" w:cs="Times New Roman"/>
          <w:b/>
          <w:sz w:val="28"/>
          <w:lang w:val="de-AT"/>
        </w:rPr>
        <w:t>Fragen</w:t>
      </w:r>
    </w:p>
    <w:p w14:paraId="1DA6DA69" w14:textId="77777777" w:rsidR="009F4709" w:rsidRPr="009F4709" w:rsidRDefault="009F4709" w:rsidP="009F4709">
      <w:pPr>
        <w:rPr>
          <w:rFonts w:ascii="Calibri" w:eastAsia="Calibri" w:hAnsi="Calibri" w:cs="Times New Roman"/>
          <w:sz w:val="28"/>
          <w:lang w:val="de-AT"/>
        </w:rPr>
      </w:pPr>
    </w:p>
    <w:p w14:paraId="77480586" w14:textId="77777777" w:rsidR="00CD3FA6" w:rsidRDefault="00CD3FA6" w:rsidP="00E9731B">
      <w:pPr>
        <w:pStyle w:val="Listenabsatz"/>
        <w:numPr>
          <w:ilvl w:val="0"/>
          <w:numId w:val="4"/>
        </w:numPr>
        <w:rPr>
          <w:rFonts w:ascii="Calibri" w:eastAsia="Calibri" w:hAnsi="Calibri" w:cs="Times New Roman"/>
          <w:sz w:val="28"/>
          <w:szCs w:val="22"/>
          <w:lang w:val="de-AT"/>
        </w:rPr>
      </w:pPr>
      <w:r>
        <w:rPr>
          <w:rFonts w:ascii="Calibri" w:eastAsia="Calibri" w:hAnsi="Calibri" w:cs="Times New Roman"/>
          <w:sz w:val="28"/>
          <w:szCs w:val="22"/>
          <w:lang w:val="de-AT"/>
        </w:rPr>
        <w:t>Fragen Sie die TeilnehmerInnen nach Institutionen und Diensten, die für sie nützlich sind und welche Art von Unterstützung sie zukünftig benötigen bzw. in Anspruch nehmen möchten.</w:t>
      </w:r>
    </w:p>
    <w:p w14:paraId="05B1D109" w14:textId="2108CBA9" w:rsidR="00E9731B" w:rsidRPr="00E9731B" w:rsidRDefault="00E9731B" w:rsidP="00E9731B">
      <w:pPr>
        <w:pStyle w:val="Listenabsatz"/>
        <w:numPr>
          <w:ilvl w:val="0"/>
          <w:numId w:val="4"/>
        </w:numPr>
        <w:rPr>
          <w:rFonts w:ascii="Calibri" w:eastAsia="Calibri" w:hAnsi="Calibri" w:cs="Times New Roman"/>
          <w:sz w:val="28"/>
          <w:szCs w:val="22"/>
          <w:lang w:val="de-AT"/>
        </w:rPr>
      </w:pPr>
      <w:r w:rsidRPr="00E9731B">
        <w:rPr>
          <w:rFonts w:ascii="Calibri" w:eastAsia="Calibri" w:hAnsi="Calibri" w:cs="Times New Roman"/>
          <w:sz w:val="28"/>
          <w:szCs w:val="22"/>
          <w:lang w:val="de-AT"/>
        </w:rPr>
        <w:t>Bitten Sie die TeilnehmerInnen, Beispiele für Bereiche zu nennen, in denen sie ihrer Meinung nach stark integriert sind. Ermutigen Sie die TeilnehmerInnen, herauszufinden, warum das so ist, und tauschen Sie ihre Erfahrungen aus.</w:t>
      </w:r>
    </w:p>
    <w:p w14:paraId="11ACFB3F" w14:textId="22D39C6B" w:rsidR="00E9731B" w:rsidRPr="00E9731B" w:rsidRDefault="00E9731B" w:rsidP="00E9731B">
      <w:pPr>
        <w:pStyle w:val="Listenabsatz"/>
        <w:numPr>
          <w:ilvl w:val="0"/>
          <w:numId w:val="4"/>
        </w:numPr>
        <w:rPr>
          <w:rFonts w:ascii="Calibri" w:eastAsia="Calibri" w:hAnsi="Calibri" w:cs="Times New Roman"/>
          <w:sz w:val="28"/>
          <w:szCs w:val="22"/>
          <w:lang w:val="de-AT"/>
        </w:rPr>
      </w:pPr>
      <w:r w:rsidRPr="00E9731B">
        <w:rPr>
          <w:rFonts w:ascii="Calibri" w:eastAsia="Calibri" w:hAnsi="Calibri" w:cs="Times New Roman"/>
          <w:sz w:val="28"/>
          <w:szCs w:val="22"/>
          <w:lang w:val="de-AT"/>
        </w:rPr>
        <w:t>Bitten Sie die TeilnehmerInnen, Beispiele für Bereiche zu nennen, in denen sie ihrer Meinung nach weniger stark integriert sind. Ermutigen Sie die TeilnehmerInnen, herauszufinden, warum das so ist, und tauschen Sie ihre Erfahrungen aus.</w:t>
      </w:r>
    </w:p>
    <w:p w14:paraId="4CCEE403" w14:textId="77777777" w:rsidR="007A5634" w:rsidRDefault="007A5634" w:rsidP="009F4709">
      <w:pPr>
        <w:jc w:val="both"/>
        <w:rPr>
          <w:lang w:val="de-DE"/>
        </w:rPr>
      </w:pPr>
    </w:p>
    <w:p w14:paraId="6188C59A" w14:textId="77777777" w:rsidR="009F4709" w:rsidRDefault="009F4709" w:rsidP="007A5634">
      <w:pPr>
        <w:jc w:val="center"/>
        <w:rPr>
          <w:lang w:val="de-DE"/>
        </w:rPr>
      </w:pPr>
    </w:p>
    <w:p w14:paraId="57119663" w14:textId="77777777" w:rsidR="009F4709" w:rsidRDefault="009F4709" w:rsidP="007A5634">
      <w:pPr>
        <w:jc w:val="center"/>
        <w:rPr>
          <w:lang w:val="de-DE"/>
        </w:rPr>
      </w:pPr>
    </w:p>
    <w:p w14:paraId="58C32DF4" w14:textId="77777777" w:rsidR="009F4709" w:rsidRDefault="009F4709" w:rsidP="007A5634">
      <w:pPr>
        <w:jc w:val="center"/>
        <w:rPr>
          <w:lang w:val="de-DE"/>
        </w:rPr>
      </w:pPr>
    </w:p>
    <w:p w14:paraId="52C6C940" w14:textId="77777777" w:rsidR="009F4709" w:rsidRDefault="009F4709" w:rsidP="007A5634">
      <w:pPr>
        <w:jc w:val="center"/>
        <w:rPr>
          <w:lang w:val="de-DE"/>
        </w:rPr>
      </w:pPr>
    </w:p>
    <w:p w14:paraId="2F236D66" w14:textId="77777777" w:rsidR="009F4709" w:rsidRDefault="009F4709" w:rsidP="007A5634">
      <w:pPr>
        <w:jc w:val="center"/>
        <w:rPr>
          <w:lang w:val="de-DE"/>
        </w:rPr>
      </w:pPr>
    </w:p>
    <w:p w14:paraId="7D28B107" w14:textId="77777777" w:rsidR="009F4709" w:rsidRDefault="009F4709" w:rsidP="007A5634">
      <w:pPr>
        <w:jc w:val="center"/>
        <w:rPr>
          <w:lang w:val="de-DE"/>
        </w:rPr>
      </w:pPr>
    </w:p>
    <w:p w14:paraId="1D1C449E" w14:textId="77777777" w:rsidR="009F4709" w:rsidRDefault="009F4709" w:rsidP="007A5634">
      <w:pPr>
        <w:jc w:val="center"/>
        <w:rPr>
          <w:lang w:val="de-DE"/>
        </w:rPr>
      </w:pPr>
    </w:p>
    <w:p w14:paraId="60812A9A" w14:textId="77777777" w:rsidR="009F4709" w:rsidRDefault="009F4709" w:rsidP="007A5634">
      <w:pPr>
        <w:jc w:val="center"/>
        <w:rPr>
          <w:lang w:val="de-DE"/>
        </w:rPr>
      </w:pPr>
    </w:p>
    <w:p w14:paraId="564C418B" w14:textId="77777777" w:rsidR="009F4709" w:rsidRDefault="009F4709" w:rsidP="007A5634">
      <w:pPr>
        <w:jc w:val="center"/>
        <w:rPr>
          <w:lang w:val="de-DE"/>
        </w:rPr>
      </w:pPr>
    </w:p>
    <w:p w14:paraId="467B450B" w14:textId="77777777" w:rsidR="009F4709" w:rsidRDefault="009F4709" w:rsidP="007A5634">
      <w:pPr>
        <w:jc w:val="center"/>
        <w:rPr>
          <w:lang w:val="de-DE"/>
        </w:rPr>
      </w:pPr>
    </w:p>
    <w:p w14:paraId="02147EC8" w14:textId="77777777" w:rsidR="009F4709" w:rsidRDefault="009F4709" w:rsidP="007A5634">
      <w:pPr>
        <w:jc w:val="center"/>
        <w:rPr>
          <w:lang w:val="de-DE"/>
        </w:rPr>
      </w:pPr>
    </w:p>
    <w:p w14:paraId="67507294" w14:textId="77777777" w:rsidR="009F4709" w:rsidRDefault="009F4709" w:rsidP="007A5634">
      <w:pPr>
        <w:jc w:val="center"/>
        <w:rPr>
          <w:lang w:val="de-DE"/>
        </w:rPr>
      </w:pPr>
    </w:p>
    <w:p w14:paraId="14489341" w14:textId="77777777" w:rsidR="009F4709" w:rsidRDefault="009F4709" w:rsidP="007A5634">
      <w:pPr>
        <w:jc w:val="center"/>
        <w:rPr>
          <w:lang w:val="de-DE"/>
        </w:rPr>
      </w:pPr>
    </w:p>
    <w:p w14:paraId="3F45D5EB" w14:textId="77777777" w:rsidR="009F4709" w:rsidRDefault="009F4709" w:rsidP="007A5634">
      <w:pPr>
        <w:jc w:val="center"/>
        <w:rPr>
          <w:lang w:val="de-DE"/>
        </w:rPr>
      </w:pPr>
    </w:p>
    <w:p w14:paraId="752C5FC6" w14:textId="77777777" w:rsidR="009F4709" w:rsidRDefault="009F4709" w:rsidP="007A5634">
      <w:pPr>
        <w:jc w:val="center"/>
        <w:rPr>
          <w:lang w:val="de-DE"/>
        </w:rPr>
      </w:pPr>
    </w:p>
    <w:p w14:paraId="4263331A" w14:textId="77777777" w:rsidR="009F4709" w:rsidRDefault="009F4709" w:rsidP="007A5634">
      <w:pPr>
        <w:jc w:val="center"/>
        <w:rPr>
          <w:lang w:val="de-DE"/>
        </w:rPr>
      </w:pPr>
    </w:p>
    <w:p w14:paraId="72AC562B" w14:textId="77777777" w:rsidR="009F4709" w:rsidRDefault="009F4709" w:rsidP="007A5634">
      <w:pPr>
        <w:jc w:val="center"/>
        <w:rPr>
          <w:lang w:val="de-DE"/>
        </w:rPr>
      </w:pPr>
    </w:p>
    <w:p w14:paraId="587294C6" w14:textId="77777777" w:rsidR="009F4709" w:rsidRDefault="009F4709" w:rsidP="007A5634">
      <w:pPr>
        <w:jc w:val="center"/>
        <w:rPr>
          <w:lang w:val="de-DE"/>
        </w:rPr>
      </w:pPr>
    </w:p>
    <w:p w14:paraId="3EC25229" w14:textId="77777777" w:rsidR="009F4709" w:rsidRDefault="009F4709" w:rsidP="007A5634">
      <w:pPr>
        <w:jc w:val="center"/>
        <w:rPr>
          <w:lang w:val="de-DE"/>
        </w:rPr>
      </w:pPr>
    </w:p>
    <w:p w14:paraId="6979CE1C" w14:textId="77777777" w:rsidR="00CD3FA6" w:rsidRDefault="00CD3FA6" w:rsidP="007A5634">
      <w:pPr>
        <w:jc w:val="center"/>
        <w:rPr>
          <w:lang w:val="de-DE"/>
        </w:rPr>
      </w:pPr>
    </w:p>
    <w:p w14:paraId="00E4FF76" w14:textId="77777777" w:rsidR="00CD3FA6" w:rsidRDefault="00CD3FA6" w:rsidP="007A5634">
      <w:pPr>
        <w:jc w:val="center"/>
        <w:rPr>
          <w:lang w:val="de-DE"/>
        </w:rPr>
      </w:pPr>
    </w:p>
    <w:p w14:paraId="6C290BEF" w14:textId="77777777" w:rsidR="00CD3FA6" w:rsidRDefault="00CD3FA6" w:rsidP="007A5634">
      <w:pPr>
        <w:jc w:val="center"/>
        <w:rPr>
          <w:lang w:val="de-DE"/>
        </w:rPr>
      </w:pPr>
    </w:p>
    <w:p w14:paraId="7DBBC742" w14:textId="77777777" w:rsidR="00CD3FA6" w:rsidRDefault="00CD3FA6" w:rsidP="007A5634">
      <w:pPr>
        <w:jc w:val="center"/>
        <w:rPr>
          <w:lang w:val="de-DE"/>
        </w:rPr>
      </w:pPr>
    </w:p>
    <w:p w14:paraId="27D828E3" w14:textId="77777777" w:rsidR="00CD3FA6" w:rsidRDefault="00CD3FA6" w:rsidP="007A5634">
      <w:pPr>
        <w:jc w:val="center"/>
        <w:rPr>
          <w:lang w:val="de-DE"/>
        </w:rPr>
      </w:pPr>
    </w:p>
    <w:p w14:paraId="2AA55453" w14:textId="77777777" w:rsidR="00CD3FA6" w:rsidRDefault="00CD3FA6" w:rsidP="007A5634">
      <w:pPr>
        <w:jc w:val="center"/>
        <w:rPr>
          <w:lang w:val="de-DE"/>
        </w:rPr>
      </w:pPr>
    </w:p>
    <w:p w14:paraId="23A0AF0C" w14:textId="77777777" w:rsidR="00CD3FA6" w:rsidRDefault="00CD3FA6" w:rsidP="007A5634">
      <w:pPr>
        <w:jc w:val="center"/>
        <w:rPr>
          <w:lang w:val="de-DE"/>
        </w:rPr>
      </w:pPr>
    </w:p>
    <w:p w14:paraId="6668305B" w14:textId="77777777" w:rsidR="00CD3FA6" w:rsidRDefault="00CD3FA6" w:rsidP="007A5634">
      <w:pPr>
        <w:jc w:val="center"/>
        <w:rPr>
          <w:lang w:val="de-DE"/>
        </w:rPr>
      </w:pPr>
    </w:p>
    <w:p w14:paraId="4613FA76" w14:textId="77777777" w:rsidR="00CD3FA6" w:rsidRDefault="00CD3FA6" w:rsidP="007A5634">
      <w:pPr>
        <w:jc w:val="center"/>
        <w:rPr>
          <w:lang w:val="de-DE"/>
        </w:rPr>
      </w:pPr>
    </w:p>
    <w:p w14:paraId="077C4DD3" w14:textId="77777777" w:rsidR="00CD3FA6" w:rsidRDefault="00CD3FA6" w:rsidP="007A5634">
      <w:pPr>
        <w:jc w:val="center"/>
        <w:rPr>
          <w:lang w:val="de-DE"/>
        </w:rPr>
      </w:pPr>
    </w:p>
    <w:p w14:paraId="46C239AB" w14:textId="77777777" w:rsidR="00CD3FA6" w:rsidRDefault="00CD3FA6" w:rsidP="007A5634">
      <w:pPr>
        <w:jc w:val="center"/>
        <w:rPr>
          <w:lang w:val="de-DE"/>
        </w:rPr>
      </w:pPr>
    </w:p>
    <w:p w14:paraId="242B40CC" w14:textId="332719BC" w:rsidR="00CD3FA6" w:rsidRDefault="00CD3FA6" w:rsidP="00CD3FA6">
      <w:pPr>
        <w:jc w:val="both"/>
        <w:rPr>
          <w:rFonts w:asciiTheme="majorHAnsi" w:hAnsiTheme="majorHAnsi"/>
          <w:b/>
          <w:sz w:val="28"/>
          <w:szCs w:val="28"/>
          <w:lang w:val="de-DE"/>
        </w:rPr>
      </w:pPr>
      <w:r w:rsidRPr="00CD3FA6">
        <w:rPr>
          <w:rFonts w:asciiTheme="majorHAnsi" w:hAnsiTheme="majorHAnsi"/>
          <w:b/>
          <w:sz w:val="28"/>
          <w:szCs w:val="28"/>
          <w:lang w:val="de-DE"/>
        </w:rPr>
        <w:lastRenderedPageBreak/>
        <w:t>Hand-out: Integrationsdrehscheibe</w:t>
      </w:r>
    </w:p>
    <w:p w14:paraId="05D6283F" w14:textId="663CB1E4" w:rsidR="00CD3FA6" w:rsidRDefault="00CD3FA6" w:rsidP="00CD3FA6">
      <w:pPr>
        <w:jc w:val="both"/>
        <w:rPr>
          <w:rFonts w:asciiTheme="majorHAnsi" w:hAnsiTheme="majorHAnsi"/>
          <w:b/>
          <w:sz w:val="28"/>
          <w:szCs w:val="28"/>
          <w:lang w:val="de-DE"/>
        </w:rPr>
      </w:pPr>
    </w:p>
    <w:p w14:paraId="03D2B3A2" w14:textId="7B8E41F0" w:rsidR="00CD3FA6" w:rsidRPr="00CD3FA6" w:rsidRDefault="006F407D" w:rsidP="00CD3FA6">
      <w:pPr>
        <w:jc w:val="both"/>
        <w:rPr>
          <w:rFonts w:asciiTheme="majorHAnsi" w:hAnsiTheme="majorHAnsi"/>
          <w:b/>
          <w:sz w:val="28"/>
          <w:szCs w:val="28"/>
          <w:lang w:val="de-DE"/>
        </w:rPr>
      </w:pPr>
      <w:r w:rsidRPr="006F407D">
        <w:rPr>
          <w:noProof/>
          <w:lang w:val="en-GB" w:eastAsia="en-GB"/>
        </w:rPr>
        <mc:AlternateContent>
          <mc:Choice Requires="wps">
            <w:drawing>
              <wp:anchor distT="0" distB="0" distL="114300" distR="114300" simplePos="0" relativeHeight="251668480" behindDoc="0" locked="0" layoutInCell="1" allowOverlap="1" wp14:anchorId="79B29E6A" wp14:editId="4946062D">
                <wp:simplePos x="0" y="0"/>
                <wp:positionH relativeFrom="column">
                  <wp:posOffset>1452880</wp:posOffset>
                </wp:positionH>
                <wp:positionV relativeFrom="paragraph">
                  <wp:posOffset>66040</wp:posOffset>
                </wp:positionV>
                <wp:extent cx="1478280" cy="751840"/>
                <wp:effectExtent l="38100" t="57150" r="45720" b="48260"/>
                <wp:wrapNone/>
                <wp:docPr id="5" name="Oval 4"/>
                <wp:cNvGraphicFramePr/>
                <a:graphic xmlns:a="http://schemas.openxmlformats.org/drawingml/2006/main">
                  <a:graphicData uri="http://schemas.microsoft.com/office/word/2010/wordprocessingShape">
                    <wps:wsp>
                      <wps:cNvSpPr/>
                      <wps:spPr>
                        <a:xfrm>
                          <a:off x="0" y="0"/>
                          <a:ext cx="1478280" cy="751840"/>
                        </a:xfrm>
                        <a:prstGeom prst="ellipse">
                          <a:avLst/>
                        </a:prstGeom>
                        <a:solidFill>
                          <a:srgbClr val="8BAB42">
                            <a:lumMod val="60000"/>
                            <a:lumOff val="40000"/>
                          </a:srgbClr>
                        </a:solidFill>
                        <a:ln w="25400" cap="flat" cmpd="sng" algn="ctr">
                          <a:noFill/>
                          <a:prstDash val="solid"/>
                        </a:ln>
                        <a:effectLst/>
                        <a:scene3d>
                          <a:camera prst="orthographicFront">
                            <a:rot lat="0" lon="0" rev="0"/>
                          </a:camera>
                          <a:lightRig rig="contrasting" dir="t">
                            <a:rot lat="0" lon="0" rev="7800000"/>
                          </a:lightRig>
                        </a:scene3d>
                        <a:sp3d>
                          <a:bevelT w="139700" h="139700"/>
                        </a:sp3d>
                      </wps:spPr>
                      <wps:txbx>
                        <w:txbxContent>
                          <w:p w14:paraId="764F7086" w14:textId="77777777" w:rsidR="006F407D" w:rsidRPr="006F407D" w:rsidRDefault="006F407D" w:rsidP="006F407D">
                            <w:pPr>
                              <w:pStyle w:val="StandardWeb"/>
                              <w:spacing w:before="0" w:beforeAutospacing="0" w:after="0" w:afterAutospacing="0"/>
                              <w:jc w:val="center"/>
                              <w:rPr>
                                <w:rFonts w:asciiTheme="majorHAnsi" w:hAnsiTheme="majorHAnsi"/>
                              </w:rPr>
                            </w:pPr>
                            <w:r w:rsidRPr="006F407D">
                              <w:rPr>
                                <w:rFonts w:asciiTheme="majorHAnsi" w:hAnsiTheme="majorHAnsi" w:cs="Arial"/>
                                <w:color w:val="FFFFFF"/>
                                <w:lang w:val="de-AT"/>
                              </w:rPr>
                              <w:t>Gesundheitsdienste</w:t>
                            </w:r>
                          </w:p>
                        </w:txbxContent>
                      </wps:txbx>
                      <wps:bodyPr rtlCol="0" anchor="ctr"/>
                    </wps:wsp>
                  </a:graphicData>
                </a:graphic>
              </wp:anchor>
            </w:drawing>
          </mc:Choice>
          <mc:Fallback>
            <w:pict>
              <v:oval w14:anchorId="79B29E6A" id="Oval 4" o:spid="_x0000_s1027" style="position:absolute;left:0;text-align:left;margin-left:114.4pt;margin-top:5.2pt;width:116.4pt;height:5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yyUgIAAKsEAAAOAAAAZHJzL2Uyb0RvYy54bWysVE2P2yAQvVfqf0DcGyfZZONacVbdjdJL&#10;213tbn8AwdhGwoAG1nb+fQdwkn4cKlXNgcAAb9483nh7N3aK9AKcNLqki9mcEqG5qaRuSvr99fAh&#10;p8R5piumjBYlPQlH73bv320HW4ilaY2qBBAE0a4YbElb722RZY63omNuZqzQuFkb6JjHJTRZBWxA&#10;9E5ly/n8NhsMVBYMF85hdJ826S7i17Xg/rGunfBElRS5+ThCHI9hzHZbVjTAbCv5RIP9A4uOSY1J&#10;L1B75hl5A/kHVCc5GGdqP+Omy0xdSy5iDVjNYv5bNS8tsyLWguI4e5HJ/T9Y/q1/AiKrkq4p0azD&#10;J3rsmSKroMxgXYEHXuwTTCuH01DmWEMX/rEAMkY1Txc1xegJx+BitcmXOYrOcW+zXuSrKHd2vW3B&#10;+c/CdCRMSiqUktaFglnB+i/OY1I8fT4Vws4oWR2kUnEBzfFBAUG+Jc3vP92vlvGueuu+miqFb+f4&#10;S6+MYfRCCq/OYcR3CSbm+gVfaTKUdLnGw1gEQ3fWinmcdhb1crqhhKkGbc89xMTaBGrRUoH0nrk2&#10;pYuwgQWmUzpwF9GbqUakwIUWN1XY4PgGwCZFDPjWTO48gNE+pgGDdmbJythVUX4Q/fQAmCJhBDQl&#10;m9Y/y4aAxH7kiADMeWwUSiqJbfAXwE0edDo/2xksKXWl7GyifhS9UK9Bs8XNx00Qrb1MU+3pZBZ8&#10;lZwUZn48jtGBi7PnjqY6oSvBqweT+pZp3hrkG5QOUOEedkRkMukTWu7ndTx1/cbsfgAAAP//AwBQ&#10;SwMEFAAGAAgAAAAhAP5eaurcAAAACgEAAA8AAABkcnMvZG93bnJldi54bWxMj8FugzAMhu+T+g6R&#10;K+0yraEIsYoRqqlVb7us6wME4gEqcSKSAtvTzz1tR/v79ftzuV/sICYcQ+9IwXaTgEBqnOmpVXD5&#10;PD3vQISoyejBESr4xgD7avVQ6sK4mT5wOsdWcAmFQivoYvSFlKHp0OqwcR6J2ZcbrY48jq00o565&#10;3A4yTZJcWt0TX+i0x0OHzfV8swqO4ef9esiaJ0knMx+9f+knVyv1uF7eXkFEXOJfGO76rA4VO9Xu&#10;RiaIQUGa7lg9MkgyEBzI8m0OoubFnciqlP9fqH4BAAD//wMAUEsBAi0AFAAGAAgAAAAhALaDOJL+&#10;AAAA4QEAABMAAAAAAAAAAAAAAAAAAAAAAFtDb250ZW50X1R5cGVzXS54bWxQSwECLQAUAAYACAAA&#10;ACEAOP0h/9YAAACUAQAACwAAAAAAAAAAAAAAAAAvAQAAX3JlbHMvLnJlbHNQSwECLQAUAAYACAAA&#10;ACEA3rZcslICAACrBAAADgAAAAAAAAAAAAAAAAAuAgAAZHJzL2Uyb0RvYy54bWxQSwECLQAUAAYA&#10;CAAAACEA/l5q6twAAAAKAQAADwAAAAAAAAAAAAAAAACsBAAAZHJzL2Rvd25yZXYueG1sUEsFBgAA&#10;AAAEAAQA8wAAALUFAAAAAA==&#10;" fillcolor="#bbd189" stroked="f" strokeweight="2pt">
                <v:textbox>
                  <w:txbxContent>
                    <w:p w14:paraId="764F7086" w14:textId="77777777" w:rsidR="006F407D" w:rsidRPr="006F407D" w:rsidRDefault="006F407D" w:rsidP="006F407D">
                      <w:pPr>
                        <w:pStyle w:val="StandardWeb"/>
                        <w:spacing w:before="0" w:beforeAutospacing="0" w:after="0" w:afterAutospacing="0"/>
                        <w:jc w:val="center"/>
                        <w:rPr>
                          <w:rFonts w:asciiTheme="majorHAnsi" w:hAnsiTheme="majorHAnsi"/>
                        </w:rPr>
                      </w:pPr>
                      <w:r w:rsidRPr="006F407D">
                        <w:rPr>
                          <w:rFonts w:asciiTheme="majorHAnsi" w:hAnsiTheme="majorHAnsi" w:cs="Arial"/>
                          <w:color w:val="FFFFFF"/>
                          <w:lang w:val="de-AT"/>
                        </w:rPr>
                        <w:t>Gesundheitsdienste</w:t>
                      </w:r>
                    </w:p>
                  </w:txbxContent>
                </v:textbox>
              </v:oval>
            </w:pict>
          </mc:Fallback>
        </mc:AlternateContent>
      </w:r>
    </w:p>
    <w:p w14:paraId="2A618643" w14:textId="38D80DC1" w:rsidR="00CD3FA6" w:rsidRDefault="00CD3FA6" w:rsidP="007A5634">
      <w:pPr>
        <w:jc w:val="center"/>
        <w:rPr>
          <w:lang w:val="de-DE"/>
        </w:rPr>
      </w:pPr>
      <w:r>
        <w:rPr>
          <w:rFonts w:asciiTheme="majorHAnsi" w:hAnsiTheme="majorHAnsi"/>
          <w:b/>
          <w:noProof/>
          <w:sz w:val="28"/>
          <w:szCs w:val="28"/>
          <w:lang w:val="en-GB" w:eastAsia="en-GB"/>
        </w:rPr>
        <w:drawing>
          <wp:anchor distT="0" distB="0" distL="114300" distR="114300" simplePos="0" relativeHeight="251666432" behindDoc="0" locked="0" layoutInCell="1" allowOverlap="1" wp14:anchorId="52772DEF" wp14:editId="031C2536">
            <wp:simplePos x="0" y="0"/>
            <wp:positionH relativeFrom="column">
              <wp:posOffset>443230</wp:posOffset>
            </wp:positionH>
            <wp:positionV relativeFrom="paragraph">
              <wp:posOffset>78105</wp:posOffset>
            </wp:positionV>
            <wp:extent cx="5486400" cy="3200400"/>
            <wp:effectExtent l="0" t="0" r="0" b="190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p>
    <w:p w14:paraId="7A687BFF" w14:textId="6F4C5AE0" w:rsidR="00CD3FA6" w:rsidRDefault="00CD3FA6" w:rsidP="007A5634">
      <w:pPr>
        <w:jc w:val="center"/>
        <w:rPr>
          <w:lang w:val="de-DE"/>
        </w:rPr>
      </w:pPr>
    </w:p>
    <w:p w14:paraId="1569E6AB" w14:textId="7C4AD20D" w:rsidR="00CD3FA6" w:rsidRDefault="006F407D" w:rsidP="007A5634">
      <w:pPr>
        <w:jc w:val="center"/>
        <w:rPr>
          <w:lang w:val="de-DE"/>
        </w:rPr>
      </w:pPr>
      <w:r w:rsidRPr="006F407D">
        <w:rPr>
          <w:rFonts w:asciiTheme="majorHAnsi" w:hAnsiTheme="majorHAnsi"/>
          <w:b/>
          <w:noProof/>
          <w:sz w:val="28"/>
          <w:szCs w:val="28"/>
          <w:lang w:val="en-GB" w:eastAsia="en-GB"/>
        </w:rPr>
        <mc:AlternateContent>
          <mc:Choice Requires="wps">
            <w:drawing>
              <wp:anchor distT="0" distB="0" distL="114300" distR="114300" simplePos="0" relativeHeight="251670528" behindDoc="0" locked="0" layoutInCell="1" allowOverlap="1" wp14:anchorId="570075CE" wp14:editId="2AA93288">
                <wp:simplePos x="0" y="0"/>
                <wp:positionH relativeFrom="column">
                  <wp:posOffset>-271145</wp:posOffset>
                </wp:positionH>
                <wp:positionV relativeFrom="paragraph">
                  <wp:posOffset>215900</wp:posOffset>
                </wp:positionV>
                <wp:extent cx="1478280" cy="751840"/>
                <wp:effectExtent l="38100" t="57150" r="45720" b="48260"/>
                <wp:wrapNone/>
                <wp:docPr id="8" name="Oval 7"/>
                <wp:cNvGraphicFramePr/>
                <a:graphic xmlns:a="http://schemas.openxmlformats.org/drawingml/2006/main">
                  <a:graphicData uri="http://schemas.microsoft.com/office/word/2010/wordprocessingShape">
                    <wps:wsp>
                      <wps:cNvSpPr/>
                      <wps:spPr>
                        <a:xfrm>
                          <a:off x="0" y="0"/>
                          <a:ext cx="1478280" cy="751840"/>
                        </a:xfrm>
                        <a:prstGeom prst="ellipse">
                          <a:avLst/>
                        </a:prstGeom>
                        <a:solidFill>
                          <a:schemeClr val="accent3">
                            <a:lumMod val="60000"/>
                            <a:lumOff val="40000"/>
                          </a:schemeClr>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14:paraId="6246ABB6" w14:textId="77777777" w:rsidR="006F407D" w:rsidRPr="006F407D" w:rsidRDefault="006F407D" w:rsidP="006F407D">
                            <w:pPr>
                              <w:pStyle w:val="StandardWeb"/>
                              <w:spacing w:before="0" w:beforeAutospacing="0" w:after="0" w:afterAutospacing="0"/>
                              <w:jc w:val="center"/>
                              <w:rPr>
                                <w:rFonts w:asciiTheme="majorHAnsi" w:hAnsiTheme="majorHAnsi"/>
                              </w:rPr>
                            </w:pPr>
                            <w:r w:rsidRPr="006F407D">
                              <w:rPr>
                                <w:rFonts w:asciiTheme="majorHAnsi" w:hAnsiTheme="majorHAnsi" w:cstheme="minorBidi"/>
                                <w:color w:val="FFFFFF" w:themeColor="light1"/>
                                <w:lang w:val="de-AT"/>
                              </w:rPr>
                              <w:t>Bildung</w:t>
                            </w:r>
                          </w:p>
                        </w:txbxContent>
                      </wps:txbx>
                      <wps:bodyPr rtlCol="0" anchor="ctr"/>
                    </wps:wsp>
                  </a:graphicData>
                </a:graphic>
              </wp:anchor>
            </w:drawing>
          </mc:Choice>
          <mc:Fallback>
            <w:pict>
              <v:oval w14:anchorId="570075CE" id="Oval 7" o:spid="_x0000_s1028" style="position:absolute;left:0;text-align:left;margin-left:-21.35pt;margin-top:17pt;width:116.4pt;height:5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LRgQIAAJIFAAAOAAAAZHJzL2Uyb0RvYy54bWysVNtu2zAMfR+wfxD0vjpJL8mCOn1o0b1s&#10;69B2H6DIdCxAFgVKzeXvR0mOm23FBgzLgyNR5OHhIaXrm31vxRYoGHS1nJ5NpACnsTFuU8vvz/cf&#10;FlKEqFyjLDqo5QGCvFm9f3e980uYYYe2ARIM4sJy52vZxeiXVRV0B70KZ+jB8WGL1KvIW9pUDakd&#10;o/e2mk0mV9UOqfGEGkJg6105lKuM37ag40PbBojC1pK5xfyl/F2nb7W6VssNKd8ZPdBQ/8CiV8Zx&#10;0hHqTkUlXsj8BtUbTRiwjWca+wrb1mjINXA108kv1Tx1ykOuhcUJfpQp/D9Y/XX7jYRpasmNcqrn&#10;Fj1slRXzpMzOhyU7PPlvNOwCL1OZ+5b69M8FiH1W8zCqCfsoNBunF/PFbMGiaz6bX04XF1nu6jXa&#10;U4ifAHuRFrUEa40PqWC1VNvPIXJS9j56JXNAa5p7Y23epCGBW0uCGddSaQ0unudw+9J/wabYryb8&#10;K41mM49DMV8czZwij1tCygl/SmJdSuUwJS18igXycBWSCQAcnDfJVbOIpIaSkGKHw3jdE7qY2RHy&#10;PKoyi3wtsn4E20FB5lMwEpo1my4+mo0gwxdKMwKpEHnSpWgMz/FfAOeLVOVR9yNYqfKVcvCF+hq2&#10;YJ/Fjnt3/nHOYaIbl6X24lmlwSijkFfxYCGTdY/Q8jBx82e50FHX0w5Ny1GnGijmyxOKY0TmaBNg&#10;Qm5Z/RF7AHir+9PUZxZw8E+hpVFj8ORPxErwGJEzs+RjcG8c0lsANo6Ziz+zOJEmLeN+vc8XbXa8&#10;WmtsDnz5KNpbLM+TcrpD7qqOlAtJcXzxc0nDFKWX5XSfE70+pasfAAAA//8DAFBLAwQUAAYACAAA&#10;ACEAQC8gCN8AAAAKAQAADwAAAGRycy9kb3ducmV2LnhtbEyPwU7DMAyG70i8Q2Qkblu6rkBXmk5o&#10;AoG0E2MP4LVeG9E4Jcm29u3JTnCz5U+/v79cj6YXZ3JeW1awmCcgiGvbaG4V7L/eZjkIH5Ab7C2T&#10;gok8rKvbmxKLxl74k8670IoYwr5ABV0IQyGlrzsy6Od2II63o3UGQ1xdKxuHlxhuepkmyaM0qDl+&#10;6HCgTUf19+5kFKQf+/xnel/m+KrdduWOemr1Rqn7u/HlGUSgMfzBcNWP6lBFp4M9ceNFr2CWpU8R&#10;VbDMYqcrsEoWIA5xeEgzkFUp/1eofgEAAP//AwBQSwECLQAUAAYACAAAACEAtoM4kv4AAADhAQAA&#10;EwAAAAAAAAAAAAAAAAAAAAAAW0NvbnRlbnRfVHlwZXNdLnhtbFBLAQItABQABgAIAAAAIQA4/SH/&#10;1gAAAJQBAAALAAAAAAAAAAAAAAAAAC8BAABfcmVscy8ucmVsc1BLAQItABQABgAIAAAAIQAOieLR&#10;gQIAAJIFAAAOAAAAAAAAAAAAAAAAAC4CAABkcnMvZTJvRG9jLnhtbFBLAQItABQABgAIAAAAIQBA&#10;LyAI3wAAAAoBAAAPAAAAAAAAAAAAAAAAANsEAABkcnMvZG93bnJldi54bWxQSwUGAAAAAAQABADz&#10;AAAA5wUAAAAA&#10;" fillcolor="#c2d69b [1942]" stroked="f" strokeweight="2pt">
                <v:textbox>
                  <w:txbxContent>
                    <w:p w14:paraId="6246ABB6" w14:textId="77777777" w:rsidR="006F407D" w:rsidRPr="006F407D" w:rsidRDefault="006F407D" w:rsidP="006F407D">
                      <w:pPr>
                        <w:pStyle w:val="StandardWeb"/>
                        <w:spacing w:before="0" w:beforeAutospacing="0" w:after="0" w:afterAutospacing="0"/>
                        <w:jc w:val="center"/>
                        <w:rPr>
                          <w:rFonts w:asciiTheme="majorHAnsi" w:hAnsiTheme="majorHAnsi"/>
                        </w:rPr>
                      </w:pPr>
                      <w:r w:rsidRPr="006F407D">
                        <w:rPr>
                          <w:rFonts w:asciiTheme="majorHAnsi" w:hAnsiTheme="majorHAnsi" w:cstheme="minorBidi"/>
                          <w:color w:val="FFFFFF" w:themeColor="light1"/>
                          <w:lang w:val="de-AT"/>
                        </w:rPr>
                        <w:t>Bildung</w:t>
                      </w:r>
                    </w:p>
                  </w:txbxContent>
                </v:textbox>
              </v:oval>
            </w:pict>
          </mc:Fallback>
        </mc:AlternateContent>
      </w:r>
    </w:p>
    <w:p w14:paraId="1AC2D982" w14:textId="0CD8561D" w:rsidR="00CD3FA6" w:rsidRDefault="00CD3FA6" w:rsidP="007A5634">
      <w:pPr>
        <w:jc w:val="center"/>
        <w:rPr>
          <w:lang w:val="de-DE"/>
        </w:rPr>
      </w:pPr>
    </w:p>
    <w:p w14:paraId="401F0A39" w14:textId="3A4FA997" w:rsidR="00CD3FA6" w:rsidRDefault="00CD3FA6" w:rsidP="007A5634">
      <w:pPr>
        <w:jc w:val="center"/>
        <w:rPr>
          <w:lang w:val="de-DE"/>
        </w:rPr>
      </w:pPr>
    </w:p>
    <w:p w14:paraId="01D7F6D1" w14:textId="2C2454D8" w:rsidR="00CD3FA6" w:rsidRDefault="00CD3FA6" w:rsidP="007A5634">
      <w:pPr>
        <w:jc w:val="center"/>
        <w:rPr>
          <w:lang w:val="de-DE"/>
        </w:rPr>
      </w:pPr>
    </w:p>
    <w:p w14:paraId="552455B0" w14:textId="10D9D2E0" w:rsidR="00CD3FA6" w:rsidRDefault="00CD3FA6" w:rsidP="007A5634">
      <w:pPr>
        <w:jc w:val="center"/>
        <w:rPr>
          <w:lang w:val="de-DE"/>
        </w:rPr>
      </w:pPr>
    </w:p>
    <w:p w14:paraId="6DF82FC2" w14:textId="30BFC53C" w:rsidR="00CD3FA6" w:rsidRDefault="00CD3FA6" w:rsidP="007A5634">
      <w:pPr>
        <w:jc w:val="center"/>
        <w:rPr>
          <w:lang w:val="de-DE"/>
        </w:rPr>
      </w:pPr>
    </w:p>
    <w:p w14:paraId="654D08C1" w14:textId="518B7711" w:rsidR="00CD3FA6" w:rsidRDefault="00CD3FA6" w:rsidP="007A5634">
      <w:pPr>
        <w:jc w:val="center"/>
        <w:rPr>
          <w:lang w:val="de-DE"/>
        </w:rPr>
      </w:pPr>
    </w:p>
    <w:p w14:paraId="5755C7E0" w14:textId="56EA1397" w:rsidR="00CD3FA6" w:rsidRDefault="006F407D" w:rsidP="007A5634">
      <w:pPr>
        <w:jc w:val="center"/>
        <w:rPr>
          <w:lang w:val="de-DE"/>
        </w:rPr>
      </w:pPr>
      <w:r w:rsidRPr="006F407D">
        <w:rPr>
          <w:noProof/>
          <w:lang w:val="en-GB" w:eastAsia="en-GB"/>
        </w:rPr>
        <mc:AlternateContent>
          <mc:Choice Requires="wps">
            <w:drawing>
              <wp:anchor distT="0" distB="0" distL="114300" distR="114300" simplePos="0" relativeHeight="251672576" behindDoc="0" locked="0" layoutInCell="1" allowOverlap="1" wp14:anchorId="32A8FD11" wp14:editId="7874DE9F">
                <wp:simplePos x="0" y="0"/>
                <wp:positionH relativeFrom="column">
                  <wp:posOffset>-518795</wp:posOffset>
                </wp:positionH>
                <wp:positionV relativeFrom="paragraph">
                  <wp:posOffset>146050</wp:posOffset>
                </wp:positionV>
                <wp:extent cx="1478280" cy="751840"/>
                <wp:effectExtent l="38100" t="57150" r="45720" b="48260"/>
                <wp:wrapNone/>
                <wp:docPr id="9" name="Oval 8"/>
                <wp:cNvGraphicFramePr/>
                <a:graphic xmlns:a="http://schemas.openxmlformats.org/drawingml/2006/main">
                  <a:graphicData uri="http://schemas.microsoft.com/office/word/2010/wordprocessingShape">
                    <wps:wsp>
                      <wps:cNvSpPr/>
                      <wps:spPr>
                        <a:xfrm>
                          <a:off x="0" y="0"/>
                          <a:ext cx="1478280" cy="751840"/>
                        </a:xfrm>
                        <a:prstGeom prst="ellipse">
                          <a:avLst/>
                        </a:prstGeom>
                        <a:solidFill>
                          <a:schemeClr val="accent3">
                            <a:lumMod val="60000"/>
                            <a:lumOff val="40000"/>
                          </a:schemeClr>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14:paraId="13259BD0" w14:textId="77777777" w:rsidR="006F407D" w:rsidRPr="006F407D" w:rsidRDefault="006F407D" w:rsidP="006F407D">
                            <w:pPr>
                              <w:pStyle w:val="StandardWeb"/>
                              <w:spacing w:before="0" w:beforeAutospacing="0" w:after="0" w:afterAutospacing="0"/>
                              <w:jc w:val="center"/>
                              <w:rPr>
                                <w:rFonts w:asciiTheme="majorHAnsi" w:hAnsiTheme="majorHAnsi"/>
                              </w:rPr>
                            </w:pPr>
                            <w:r w:rsidRPr="006F407D">
                              <w:rPr>
                                <w:rFonts w:asciiTheme="majorHAnsi" w:hAnsiTheme="majorHAnsi" w:cstheme="minorBidi"/>
                                <w:color w:val="FFFFFF" w:themeColor="light1"/>
                                <w:lang w:val="de-AT"/>
                              </w:rPr>
                              <w:t>Öffentliche Behörden</w:t>
                            </w:r>
                          </w:p>
                        </w:txbxContent>
                      </wps:txbx>
                      <wps:bodyPr rtlCol="0" anchor="ctr"/>
                    </wps:wsp>
                  </a:graphicData>
                </a:graphic>
              </wp:anchor>
            </w:drawing>
          </mc:Choice>
          <mc:Fallback>
            <w:pict>
              <v:oval w14:anchorId="32A8FD11" id="Oval 8" o:spid="_x0000_s1029" style="position:absolute;left:0;text-align:left;margin-left:-40.85pt;margin-top:11.5pt;width:116.4pt;height:5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8xgQIAAJIFAAAOAAAAZHJzL2Uyb0RvYy54bWysVNtu2zAMfR+wfxD0vtq5tEmDOH1okb1s&#10;a9F2H6DIdCxAlgRKzeXvR0mOk23FBgzLgyNR5OHhIaXl3aHTbAfolTUVH12VnIGRtlZmW/Hvr+tP&#10;c858EKYW2hqo+BE8v1t9/LDcuwWMbWt1DcgIxPjF3lW8DcEtisLLFjrhr6wDQ4eNxU4E2uK2qFHs&#10;Cb3Txbgsb4q9xdqhleA9WR/yIV8l/KYBGR6bxkNguuLELaQvpu8mfovVUiy2KFyrZE9D/AOLTihD&#10;SQeoBxEEe0P1G1SnJFpvm3AlbVfYplESUg1Uzaj8pZqXVjhItZA43g0y+f8HK7/tnpCpuuK3nBnR&#10;UYsed0KzeVRm7/yCHF7cE/Y7T8tY5qHBLv5TAeyQ1DwOasIhMEnG0XQ2H89JdElns+vRfJrkLs7R&#10;Dn34DLZjcVFx0Fo5HwsWC7H74gMlJe+TVzR7q1W9VlqnTRwSuNfIiHHFhZRgwiSF67fuq62z/aak&#10;X240mWkcsnl6MlOKNG4RKSX8KYk2MZWxMWnmky2QhiuTjABgYFJHV0kiouhLshha24/XGq0JiR1a&#10;mkeRZ5GuRdIPYdcrSHwyRkTTatuGZ7VlqOhCSUJA4QNNOme1ojn+C+BsHqs86X4Cy1WeKXuXqW9g&#10;B/qV7al3k9sZhbF2WObas2cRByOPQlqFo4ZE1jxDQ8NEzR+nQgddLzs0yketqCGbry8oDhGJo46A&#10;Ebkh9QfsHuC97o9in0nA3j+G5kYNweWfiOXgISJlJsmH4E4Zi+8B6DBkzv7E4kKauAyHzSFdtMnp&#10;am1sfaTLh0Hf2/w8CSNbS12VAVMhMY4ufiqpn6L4slzuU6LzU7r6AQAA//8DAFBLAwQUAAYACAAA&#10;ACEAXoyVyd4AAAAKAQAADwAAAGRycy9kb3ducmV2LnhtbEyPwU7DMAyG70i8Q2QkblvabUApTSc0&#10;gUDixNgDZI3XRjROSbKtfXu8E9xs+dfn76/Wo+vFCUO0nhTk8wwEUuONpVbB7ut1VoCISZPRvSdU&#10;MGGEdX19VenS+DN94mmbWsEQiqVW0KU0lFLGpkOn49wPSHw7+OB04jW00gR9Zrjr5SLL7qXTlvhD&#10;pwfcdNh8b49OweJ9V/xMb8tCv9jw8RgOdmrtRqnbm/H5CUTCMf2F4aLP6lCz094fyUTRK5gV+QNH&#10;GbbkTpfAXZ6D2POwylcg60r+r1D/AgAA//8DAFBLAQItABQABgAIAAAAIQC2gziS/gAAAOEBAAAT&#10;AAAAAAAAAAAAAAAAAAAAAABbQ29udGVudF9UeXBlc10ueG1sUEsBAi0AFAAGAAgAAAAhADj9If/W&#10;AAAAlAEAAAsAAAAAAAAAAAAAAAAALwEAAF9yZWxzLy5yZWxzUEsBAi0AFAAGAAgAAAAhAHGzLzGB&#10;AgAAkgUAAA4AAAAAAAAAAAAAAAAALgIAAGRycy9lMm9Eb2MueG1sUEsBAi0AFAAGAAgAAAAhAF6M&#10;lcneAAAACgEAAA8AAAAAAAAAAAAAAAAA2wQAAGRycy9kb3ducmV2LnhtbFBLBQYAAAAABAAEAPMA&#10;AADmBQAAAAA=&#10;" fillcolor="#c2d69b [1942]" stroked="f" strokeweight="2pt">
                <v:textbox>
                  <w:txbxContent>
                    <w:p w14:paraId="13259BD0" w14:textId="77777777" w:rsidR="006F407D" w:rsidRPr="006F407D" w:rsidRDefault="006F407D" w:rsidP="006F407D">
                      <w:pPr>
                        <w:pStyle w:val="StandardWeb"/>
                        <w:spacing w:before="0" w:beforeAutospacing="0" w:after="0" w:afterAutospacing="0"/>
                        <w:jc w:val="center"/>
                        <w:rPr>
                          <w:rFonts w:asciiTheme="majorHAnsi" w:hAnsiTheme="majorHAnsi"/>
                        </w:rPr>
                      </w:pPr>
                      <w:r w:rsidRPr="006F407D">
                        <w:rPr>
                          <w:rFonts w:asciiTheme="majorHAnsi" w:hAnsiTheme="majorHAnsi" w:cstheme="minorBidi"/>
                          <w:color w:val="FFFFFF" w:themeColor="light1"/>
                          <w:lang w:val="de-AT"/>
                        </w:rPr>
                        <w:t>Öffentliche Behörden</w:t>
                      </w:r>
                    </w:p>
                  </w:txbxContent>
                </v:textbox>
              </v:oval>
            </w:pict>
          </mc:Fallback>
        </mc:AlternateContent>
      </w:r>
    </w:p>
    <w:p w14:paraId="10E1CE92" w14:textId="77324D93" w:rsidR="00CD3FA6" w:rsidRDefault="00CD3FA6" w:rsidP="007A5634">
      <w:pPr>
        <w:jc w:val="center"/>
        <w:rPr>
          <w:lang w:val="de-DE"/>
        </w:rPr>
      </w:pPr>
    </w:p>
    <w:p w14:paraId="41BE639F" w14:textId="3661531F" w:rsidR="00CD3FA6" w:rsidRDefault="00CD3FA6" w:rsidP="007A5634">
      <w:pPr>
        <w:jc w:val="center"/>
        <w:rPr>
          <w:lang w:val="de-DE"/>
        </w:rPr>
      </w:pPr>
    </w:p>
    <w:p w14:paraId="4000A786" w14:textId="1C602812" w:rsidR="00CD3FA6" w:rsidRDefault="00CD3FA6" w:rsidP="007A5634">
      <w:pPr>
        <w:jc w:val="center"/>
        <w:rPr>
          <w:lang w:val="de-DE"/>
        </w:rPr>
      </w:pPr>
    </w:p>
    <w:p w14:paraId="74279492" w14:textId="195D7A95" w:rsidR="00CD3FA6" w:rsidRDefault="00CD3FA6" w:rsidP="007A5634">
      <w:pPr>
        <w:jc w:val="center"/>
        <w:rPr>
          <w:lang w:val="de-DE"/>
        </w:rPr>
      </w:pPr>
    </w:p>
    <w:p w14:paraId="2D7B9D86" w14:textId="723DD675" w:rsidR="00CD3FA6" w:rsidRDefault="00CD3FA6" w:rsidP="007A5634">
      <w:pPr>
        <w:jc w:val="center"/>
        <w:rPr>
          <w:lang w:val="de-DE"/>
        </w:rPr>
      </w:pPr>
    </w:p>
    <w:p w14:paraId="7A56FA83" w14:textId="6D978926" w:rsidR="00CD3FA6" w:rsidRDefault="006F407D" w:rsidP="007A5634">
      <w:pPr>
        <w:jc w:val="center"/>
        <w:rPr>
          <w:lang w:val="de-DE"/>
        </w:rPr>
      </w:pPr>
      <w:r w:rsidRPr="006F407D">
        <w:rPr>
          <w:noProof/>
          <w:lang w:val="en-GB" w:eastAsia="en-GB"/>
        </w:rPr>
        <mc:AlternateContent>
          <mc:Choice Requires="wps">
            <w:drawing>
              <wp:anchor distT="0" distB="0" distL="114300" distR="114300" simplePos="0" relativeHeight="251678720" behindDoc="0" locked="0" layoutInCell="1" allowOverlap="1" wp14:anchorId="72B81D9F" wp14:editId="4A5B6B81">
                <wp:simplePos x="0" y="0"/>
                <wp:positionH relativeFrom="column">
                  <wp:posOffset>3519804</wp:posOffset>
                </wp:positionH>
                <wp:positionV relativeFrom="paragraph">
                  <wp:posOffset>64770</wp:posOffset>
                </wp:positionV>
                <wp:extent cx="1666875" cy="751840"/>
                <wp:effectExtent l="38100" t="57150" r="47625" b="48260"/>
                <wp:wrapNone/>
                <wp:docPr id="3" name="Oval 9"/>
                <wp:cNvGraphicFramePr/>
                <a:graphic xmlns:a="http://schemas.openxmlformats.org/drawingml/2006/main">
                  <a:graphicData uri="http://schemas.microsoft.com/office/word/2010/wordprocessingShape">
                    <wps:wsp>
                      <wps:cNvSpPr/>
                      <wps:spPr>
                        <a:xfrm>
                          <a:off x="0" y="0"/>
                          <a:ext cx="1666875" cy="751840"/>
                        </a:xfrm>
                        <a:prstGeom prst="ellipse">
                          <a:avLst/>
                        </a:prstGeom>
                        <a:solidFill>
                          <a:schemeClr val="accent3">
                            <a:lumMod val="60000"/>
                            <a:lumOff val="40000"/>
                          </a:schemeClr>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14:paraId="59D98E08" w14:textId="65C599C8" w:rsidR="006F407D" w:rsidRPr="006F407D" w:rsidRDefault="006F407D" w:rsidP="006F407D">
                            <w:pPr>
                              <w:pStyle w:val="StandardWeb"/>
                              <w:spacing w:before="0" w:beforeAutospacing="0" w:after="0" w:afterAutospacing="0"/>
                              <w:jc w:val="center"/>
                              <w:rPr>
                                <w:rFonts w:asciiTheme="majorHAnsi" w:hAnsiTheme="majorHAnsi"/>
                              </w:rPr>
                            </w:pPr>
                            <w:r>
                              <w:rPr>
                                <w:rFonts w:asciiTheme="majorHAnsi" w:hAnsiTheme="majorHAnsi" w:cstheme="minorBidi"/>
                                <w:color w:val="FFFFFF" w:themeColor="light1"/>
                                <w:lang w:val="de-AT"/>
                              </w:rPr>
                              <w:t>Organisationen</w:t>
                            </w:r>
                          </w:p>
                        </w:txbxContent>
                      </wps:txbx>
                      <wps:bodyPr wrap="square" rtlCol="0" anchor="ctr"/>
                    </wps:wsp>
                  </a:graphicData>
                </a:graphic>
                <wp14:sizeRelH relativeFrom="margin">
                  <wp14:pctWidth>0</wp14:pctWidth>
                </wp14:sizeRelH>
              </wp:anchor>
            </w:drawing>
          </mc:Choice>
          <mc:Fallback>
            <w:pict>
              <v:oval w14:anchorId="72B81D9F" id="Oval 9" o:spid="_x0000_s1030" style="position:absolute;left:0;text-align:left;margin-left:277.15pt;margin-top:5.1pt;width:131.25pt;height:59.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hUjAIAAKAFAAAOAAAAZHJzL2Uyb0RvYy54bWysVMFu2zAMvQ/YPwi6r06aNEmDOj20yC7b&#10;WrTdBygyHQuQJY1S4+TvR0mOk27FBgzLwZEo8vHxkdLN7b7VbAfolTUlH1+MOAMjbaXMtuTfX9af&#10;Fpz5IEwltDVQ8gN4frv6+OGmc0u4tI3VFSAjEOOXnSt5E4JbFoWXDbTCX1gHhg5ri60ItMVtUaHo&#10;CL3VxeVoNCs6i5VDK8F7st7nQ75K+HUNMjzUtYfAdMmJW0hfTN9N/BarG7HconCNkj0N8Q8sWqEM&#10;JR2g7kUQ7BXVb1Ctkmi9rcOFtG1h61pJSDVQNePRL9U8N8JBqoXE8W6Qyf8/WPlt94hMVSWfcGZE&#10;Sy162AnNrqMynfNLcnh2j9jvPC1jmfsa2/hPBbB9UvMwqAn7wCQZx7PZbDG/4kzS2fxqvJgmuYtT&#10;tEMfPoNtWVyUHLRWzseCxVLsvvhAScn76BXN3mpVrZXWaROHBO40MmJcciElmDBJ4fq1/WqrbJ+N&#10;6JcbTWYah2yeHs2UIo1bREoJ3yTRJqYyNibNfLIF0nBlkhEADEyq6CpJRBR9SRZDY/vxWqM1IbFD&#10;S/Mo8izStUj6Iex6BYlPxohoWm2b8KS2DBVdKEkIKHygSeesUjTHfwGcL2KVR92PYLnKE2XvMvUN&#10;7EC/sI56N7meUxhrhmWuPXsWcTDyKKRVOGhIZM0T1DRM1PzLVOig63mHxvmoERVk89UZxSEicdQR&#10;MCLXpP6A3QO81/1x7DMJ2PvH0NyoIXj0J2I5eIhImUnyIbhVxuJ7ADoMmbM/sTiTJi7DfrNPF216&#10;vFobWx3o8nX0+pTc/3gVCJxh0Hc2P1bCyMZSj2XAVFZEoWcgFdjPVHxnzvcp7elhXf0EAAD//wMA&#10;UEsDBBQABgAIAAAAIQDb5vSI3gAAAAoBAAAPAAAAZHJzL2Rvd25yZXYueG1sTI/BTsMwEETvSPyD&#10;tUjcqNOURibEqVAFAokTpR/gJtvEIl4H222Tv2c5wXFnnmZnqs3kBnHGEK0nDctFBgKp8a2lTsP+&#10;8+VOgYjJUGsGT6hhxgib+vqqMmXrL/SB513qBIdQLI2GPqWxlDI2PToTF35EYu/ogzOJz9DJNpgL&#10;h7tB5llWSGcs8YfejLjtsfnanZyG/G2vvufXlTLPNrw/hKOdO7vV+vZmenoEkXBKfzD81ufqUHOn&#10;gz9RG8WgYb2+XzHKRpaDYEAtC95yYCFXBci6kv8n1D8AAAD//wMAUEsBAi0AFAAGAAgAAAAhALaD&#10;OJL+AAAA4QEAABMAAAAAAAAAAAAAAAAAAAAAAFtDb250ZW50X1R5cGVzXS54bWxQSwECLQAUAAYA&#10;CAAAACEAOP0h/9YAAACUAQAACwAAAAAAAAAAAAAAAAAvAQAAX3JlbHMvLnJlbHNQSwECLQAUAAYA&#10;CAAAACEAmC6IVIwCAACgBQAADgAAAAAAAAAAAAAAAAAuAgAAZHJzL2Uyb0RvYy54bWxQSwECLQAU&#10;AAYACAAAACEA2+b0iN4AAAAKAQAADwAAAAAAAAAAAAAAAADmBAAAZHJzL2Rvd25yZXYueG1sUEsF&#10;BgAAAAAEAAQA8wAAAPEFAAAAAA==&#10;" fillcolor="#c2d69b [1942]" stroked="f" strokeweight="2pt">
                <v:textbox>
                  <w:txbxContent>
                    <w:p w14:paraId="59D98E08" w14:textId="65C599C8" w:rsidR="006F407D" w:rsidRPr="006F407D" w:rsidRDefault="006F407D" w:rsidP="006F407D">
                      <w:pPr>
                        <w:pStyle w:val="StandardWeb"/>
                        <w:spacing w:before="0" w:beforeAutospacing="0" w:after="0" w:afterAutospacing="0"/>
                        <w:jc w:val="center"/>
                        <w:rPr>
                          <w:rFonts w:asciiTheme="majorHAnsi" w:hAnsiTheme="majorHAnsi"/>
                        </w:rPr>
                      </w:pPr>
                      <w:r>
                        <w:rPr>
                          <w:rFonts w:asciiTheme="majorHAnsi" w:hAnsiTheme="majorHAnsi" w:cstheme="minorBidi"/>
                          <w:color w:val="FFFFFF" w:themeColor="light1"/>
                          <w:lang w:val="de-AT"/>
                        </w:rPr>
                        <w:t>Organisationen</w:t>
                      </w:r>
                    </w:p>
                  </w:txbxContent>
                </v:textbox>
              </v:oval>
            </w:pict>
          </mc:Fallback>
        </mc:AlternateContent>
      </w:r>
    </w:p>
    <w:p w14:paraId="75D575D0" w14:textId="67FC89A6" w:rsidR="00CD3FA6" w:rsidRDefault="00CD3FA6" w:rsidP="007A5634">
      <w:pPr>
        <w:jc w:val="center"/>
        <w:rPr>
          <w:lang w:val="de-DE"/>
        </w:rPr>
      </w:pPr>
    </w:p>
    <w:p w14:paraId="1915A114" w14:textId="67B032BE" w:rsidR="00CD3FA6" w:rsidRDefault="006F407D" w:rsidP="007A5634">
      <w:pPr>
        <w:jc w:val="center"/>
        <w:rPr>
          <w:lang w:val="de-DE"/>
        </w:rPr>
      </w:pPr>
      <w:r w:rsidRPr="006F407D">
        <w:rPr>
          <w:noProof/>
          <w:lang w:val="en-GB" w:eastAsia="en-GB"/>
        </w:rPr>
        <mc:AlternateContent>
          <mc:Choice Requires="wps">
            <w:drawing>
              <wp:anchor distT="0" distB="0" distL="114300" distR="114300" simplePos="0" relativeHeight="251674624" behindDoc="0" locked="0" layoutInCell="1" allowOverlap="1" wp14:anchorId="04E4101E" wp14:editId="6C115EF1">
                <wp:simplePos x="0" y="0"/>
                <wp:positionH relativeFrom="column">
                  <wp:posOffset>-261620</wp:posOffset>
                </wp:positionH>
                <wp:positionV relativeFrom="paragraph">
                  <wp:posOffset>97790</wp:posOffset>
                </wp:positionV>
                <wp:extent cx="1478280" cy="751840"/>
                <wp:effectExtent l="38100" t="57150" r="45720" b="48260"/>
                <wp:wrapNone/>
                <wp:docPr id="7" name="Oval 6"/>
                <wp:cNvGraphicFramePr/>
                <a:graphic xmlns:a="http://schemas.openxmlformats.org/drawingml/2006/main">
                  <a:graphicData uri="http://schemas.microsoft.com/office/word/2010/wordprocessingShape">
                    <wps:wsp>
                      <wps:cNvSpPr/>
                      <wps:spPr>
                        <a:xfrm>
                          <a:off x="0" y="0"/>
                          <a:ext cx="1478280" cy="751840"/>
                        </a:xfrm>
                        <a:prstGeom prst="ellipse">
                          <a:avLst/>
                        </a:prstGeom>
                        <a:solidFill>
                          <a:schemeClr val="accent3">
                            <a:lumMod val="60000"/>
                            <a:lumOff val="40000"/>
                          </a:schemeClr>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14:paraId="70A2BF44" w14:textId="77777777" w:rsidR="006F407D" w:rsidRPr="006F407D" w:rsidRDefault="006F407D" w:rsidP="006F407D">
                            <w:pPr>
                              <w:pStyle w:val="StandardWeb"/>
                              <w:spacing w:before="0" w:beforeAutospacing="0" w:after="0" w:afterAutospacing="0"/>
                              <w:jc w:val="center"/>
                              <w:rPr>
                                <w:rFonts w:asciiTheme="majorHAnsi" w:hAnsiTheme="majorHAnsi"/>
                              </w:rPr>
                            </w:pPr>
                            <w:r w:rsidRPr="006F407D">
                              <w:rPr>
                                <w:rFonts w:asciiTheme="majorHAnsi" w:hAnsiTheme="majorHAnsi" w:cstheme="minorBidi"/>
                                <w:color w:val="FFFFFF" w:themeColor="light1"/>
                                <w:lang w:val="de-AT"/>
                              </w:rPr>
                              <w:t>Soziale Dienste</w:t>
                            </w:r>
                          </w:p>
                        </w:txbxContent>
                      </wps:txbx>
                      <wps:bodyPr rtlCol="0" anchor="ctr"/>
                    </wps:wsp>
                  </a:graphicData>
                </a:graphic>
              </wp:anchor>
            </w:drawing>
          </mc:Choice>
          <mc:Fallback>
            <w:pict>
              <v:oval w14:anchorId="04E4101E" id="Oval 6" o:spid="_x0000_s1031" style="position:absolute;left:0;text-align:left;margin-left:-20.6pt;margin-top:7.7pt;width:116.4pt;height:59.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tpgQIAAJIFAAAOAAAAZHJzL2Uyb0RvYy54bWysVNtu2zAMfR+wfxD0vjpJL8mCOn1o0b1s&#10;69B2H6DIdCxAFgVKzeXvR0mOm23FBgzLgyNR5OHhIaXrm31vxRYoGHS1nJ5NpACnsTFuU8vvz/cf&#10;FlKEqFyjLDqo5QGCvFm9f3e980uYYYe2ARIM4sJy52vZxeiXVRV0B70KZ+jB8WGL1KvIW9pUDakd&#10;o/e2mk0mV9UOqfGEGkJg6105lKuM37ag40PbBojC1pK5xfyl/F2nb7W6VssNKd8ZPdBQ/8CiV8Zx&#10;0hHqTkUlXsj8BtUbTRiwjWca+wrb1mjINXA108kv1Tx1ykOuhcUJfpQp/D9Y/XX7jYRpajmXwqme&#10;W/SwVVZcJWV2PizZ4cl/o2EXeJnK3LfUp38uQOyzmodRTdhHodk4vZgvZgsWXfPZ/HK6uMhyV6/R&#10;nkL8BNiLtKglWGt8SAWrpdp+DpGTsvfRK5kDWtPcG2vzJg0J3FoSzLiWSmtw8TyH25f+CzbFfjXh&#10;X2k0m3kcivniaOYUedwSUk74UxLrUiqHKWnhUyyQh6uQTADg4LxJrppFJDWUhBQ7HMbrntDFzI6Q&#10;51GVWeRrkfUj2A4KMp+CkdCs2XTx0WwEGb5QmhFIhciTLkVjeI7/AjhfpCqPuh/BSpWvlIMv1New&#10;Bfssdty7849zDhPduCy1F88qDUYZhbyKBwuZrHuEloeJmz/LhY66nnZoWo461UAxX55QHCMyR5sA&#10;E3LL6o/YA8Bb3Z+mPrOAg38KLY0agyd/IlaCx4icmSUfg3vjkN4CsHHMXPyZxYk0aRn3632+aJfH&#10;q7XG5sCXj6K9xfI8Kac75K7qSLmQFMcXP5c0TFF6WU73OdHrU7r6AQAA//8DAFBLAwQUAAYACAAA&#10;ACEA1bhzot8AAAAKAQAADwAAAGRycy9kb3ducmV2LnhtbEyPy27CMBBF95X6D9ZU6g6cB0UhjYMq&#10;1KqVWJXyASY2idV4nNoGkr/vsILdjO7RnTPVerQ9O2sfjEMB6TwBprFxymArYP/zMSuAhShRyd6h&#10;FjDpAOv68aGSpXIX/NbnXWwZlWAopYAuxqHkPDSdtjLM3aCRsqPzVkZafcuVlxcqtz3PkmTJrTRI&#10;Fzo56E2nm9/dyQrIvvbF3/SZF/Ld+O3KH83Umo0Qz0/j2yuwqMd4g+GqT+pQk9PBnVAF1guYLdKM&#10;UApeFsCuwCpdAjvQkOcF8Lri9y/U/wAAAP//AwBQSwECLQAUAAYACAAAACEAtoM4kv4AAADhAQAA&#10;EwAAAAAAAAAAAAAAAAAAAAAAW0NvbnRlbnRfVHlwZXNdLnhtbFBLAQItABQABgAIAAAAIQA4/SH/&#10;1gAAAJQBAAALAAAAAAAAAAAAAAAAAC8BAABfcmVscy8ucmVsc1BLAQItABQABgAIAAAAIQB8Cytp&#10;gQIAAJIFAAAOAAAAAAAAAAAAAAAAAC4CAABkcnMvZTJvRG9jLnhtbFBLAQItABQABgAIAAAAIQDV&#10;uHOi3wAAAAoBAAAPAAAAAAAAAAAAAAAAANsEAABkcnMvZG93bnJldi54bWxQSwUGAAAAAAQABADz&#10;AAAA5wUAAAAA&#10;" fillcolor="#c2d69b [1942]" stroked="f" strokeweight="2pt">
                <v:textbox>
                  <w:txbxContent>
                    <w:p w14:paraId="70A2BF44" w14:textId="77777777" w:rsidR="006F407D" w:rsidRPr="006F407D" w:rsidRDefault="006F407D" w:rsidP="006F407D">
                      <w:pPr>
                        <w:pStyle w:val="StandardWeb"/>
                        <w:spacing w:before="0" w:beforeAutospacing="0" w:after="0" w:afterAutospacing="0"/>
                        <w:jc w:val="center"/>
                        <w:rPr>
                          <w:rFonts w:asciiTheme="majorHAnsi" w:hAnsiTheme="majorHAnsi"/>
                        </w:rPr>
                      </w:pPr>
                      <w:r w:rsidRPr="006F407D">
                        <w:rPr>
                          <w:rFonts w:asciiTheme="majorHAnsi" w:hAnsiTheme="majorHAnsi" w:cstheme="minorBidi"/>
                          <w:color w:val="FFFFFF" w:themeColor="light1"/>
                          <w:lang w:val="de-AT"/>
                        </w:rPr>
                        <w:t>Soziale Dienste</w:t>
                      </w:r>
                    </w:p>
                  </w:txbxContent>
                </v:textbox>
              </v:oval>
            </w:pict>
          </mc:Fallback>
        </mc:AlternateContent>
      </w:r>
    </w:p>
    <w:p w14:paraId="6DD1411F" w14:textId="203CBDF9" w:rsidR="00CD3FA6" w:rsidRDefault="00CD3FA6" w:rsidP="007A5634">
      <w:pPr>
        <w:jc w:val="center"/>
        <w:rPr>
          <w:lang w:val="de-DE"/>
        </w:rPr>
      </w:pPr>
    </w:p>
    <w:p w14:paraId="0FBC3FB2" w14:textId="3ACE48C7" w:rsidR="00CD3FA6" w:rsidRDefault="00CD3FA6" w:rsidP="007A5634">
      <w:pPr>
        <w:jc w:val="center"/>
        <w:rPr>
          <w:lang w:val="de-DE"/>
        </w:rPr>
      </w:pPr>
    </w:p>
    <w:p w14:paraId="43E445D6" w14:textId="06AFD43B" w:rsidR="00CD3FA6" w:rsidRDefault="006F407D" w:rsidP="007A5634">
      <w:pPr>
        <w:jc w:val="center"/>
        <w:rPr>
          <w:lang w:val="de-DE"/>
        </w:rPr>
      </w:pPr>
      <w:r w:rsidRPr="006F407D">
        <w:rPr>
          <w:noProof/>
          <w:lang w:val="en-GB" w:eastAsia="en-GB"/>
        </w:rPr>
        <mc:AlternateContent>
          <mc:Choice Requires="wps">
            <w:drawing>
              <wp:anchor distT="0" distB="0" distL="114300" distR="114300" simplePos="0" relativeHeight="251676672" behindDoc="0" locked="0" layoutInCell="1" allowOverlap="1" wp14:anchorId="4CD6BD9E" wp14:editId="4143BBB3">
                <wp:simplePos x="0" y="0"/>
                <wp:positionH relativeFrom="column">
                  <wp:posOffset>1814830</wp:posOffset>
                </wp:positionH>
                <wp:positionV relativeFrom="paragraph">
                  <wp:posOffset>66675</wp:posOffset>
                </wp:positionV>
                <wp:extent cx="1478280" cy="751840"/>
                <wp:effectExtent l="38100" t="57150" r="45720" b="48260"/>
                <wp:wrapNone/>
                <wp:docPr id="10" name="Oval 9"/>
                <wp:cNvGraphicFramePr/>
                <a:graphic xmlns:a="http://schemas.openxmlformats.org/drawingml/2006/main">
                  <a:graphicData uri="http://schemas.microsoft.com/office/word/2010/wordprocessingShape">
                    <wps:wsp>
                      <wps:cNvSpPr/>
                      <wps:spPr>
                        <a:xfrm>
                          <a:off x="0" y="0"/>
                          <a:ext cx="1478280" cy="751840"/>
                        </a:xfrm>
                        <a:prstGeom prst="ellipse">
                          <a:avLst/>
                        </a:prstGeom>
                        <a:solidFill>
                          <a:schemeClr val="accent3">
                            <a:lumMod val="60000"/>
                            <a:lumOff val="40000"/>
                          </a:schemeClr>
                        </a:solidFill>
                        <a:ln>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14:paraId="15969A38" w14:textId="77777777" w:rsidR="006F407D" w:rsidRPr="006F407D" w:rsidRDefault="006F407D" w:rsidP="006F407D">
                            <w:pPr>
                              <w:pStyle w:val="StandardWeb"/>
                              <w:spacing w:before="0" w:beforeAutospacing="0" w:after="0" w:afterAutospacing="0"/>
                              <w:jc w:val="center"/>
                              <w:rPr>
                                <w:rFonts w:asciiTheme="majorHAnsi" w:hAnsiTheme="majorHAnsi"/>
                              </w:rPr>
                            </w:pPr>
                            <w:r w:rsidRPr="006F407D">
                              <w:rPr>
                                <w:rFonts w:asciiTheme="majorHAnsi" w:hAnsiTheme="majorHAnsi" w:cstheme="minorBidi"/>
                                <w:color w:val="FFFFFF" w:themeColor="light1"/>
                                <w:lang w:val="de-AT"/>
                              </w:rPr>
                              <w:t>Dienst in der Gemeinde</w:t>
                            </w:r>
                          </w:p>
                        </w:txbxContent>
                      </wps:txbx>
                      <wps:bodyPr rtlCol="0" anchor="ctr"/>
                    </wps:wsp>
                  </a:graphicData>
                </a:graphic>
              </wp:anchor>
            </w:drawing>
          </mc:Choice>
          <mc:Fallback>
            <w:pict>
              <v:oval w14:anchorId="4CD6BD9E" id="_x0000_s1032" style="position:absolute;left:0;text-align:left;margin-left:142.9pt;margin-top:5.25pt;width:116.4pt;height:59.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AngQIAAJMFAAAOAAAAZHJzL2Uyb0RvYy54bWysVE1v2zAMvQ/YfxB8X52kaZMGdXpokV22&#10;tWi7H6DIdCxAFgVKzce/HyU5TrYVGzAsB0eiyMfHR0q3d/vOiC2Q12irYnwxKgRYhbW2m6r4/rr6&#10;NC+ED9LW0qCFqjiAL+6WHz/c7twCJtiiqYEEg1i/2LmqaENwi7L0qoVO+gt0YPmwQepk4C1typrk&#10;jtE7U05Go+tyh1Q7QgXes/UhHxbLhN80oMJj03gIwlQFcwvpS+m7jt9yeSsXG5Ku1aqnIf+BRSe1&#10;5aQD1IMMUryR/g2q04rQYxMuFHYlNo1WkGrgasajX6p5aaWDVAuL490gk/9/sOrb9omErrl3LI+V&#10;HffocSuNuInS7JxfsMeLe6J+53kZ69w31MV/rkDsk5yHQU7YB6HYOJ7O5pM5wyo+m12N59Okd3mK&#10;duTDZ8BOxEVVgDHa+VixXMjtFx84KXsfvaLZo9H1ShuTNnFK4N6QYMZVIZUCGy5TuHnrvmKd7dcj&#10;/uVOs5nnIZunRzOnSPMWkVLCn5IYG1NZjEkzn2yBNF2ZZAQAC5d1dFUsIsm+JKTQYj9fK0IbEjtC&#10;HkiZh5HvRdKPYNsryHwyRkQzetOGZ70RpPlGKUYg6QOPeiFqzYP8F8DZPFZ51P0Ilqs8UfYuU1/D&#10;Fsyr2HHvLm9mHCbaYZlrz55lHIw8CmkVDgYSWfsMDU8TN3+SCh10Pe/QOB+1soZsvjqjOEQkjiYC&#10;RuSG1R+we4D3uj+OfWYBe/8Ymhs1BI/+RCwHDxEpM0s+BHfaIr0HYMKQOfszizNp4jLs1/t0066P&#10;V2uN9YFvHwVzj/l9kla1yF1VgVIhMY5vfiqpn6L4tJzvU6LTW7r8AQAA//8DAFBLAwQUAAYACAAA&#10;ACEA5aKHjN0AAAAKAQAADwAAAGRycy9kb3ducmV2LnhtbEyPwU7DMAyG70i8Q2QkbixdUaesNJ3Q&#10;BAKJE9sewGu9NqJJSpJt7dtjTnC0/1+fP1ebyQ7iQiEa7zQsFxkIco1vjes0HPavDwpETOhaHLwj&#10;DTNF2NS3NxWWrb+6T7rsUicY4mKJGvqUxlLK2PRkMS78SI6zkw8WE4+hk23AK8PtIPMsW0mLxvGF&#10;Hkfa9tR87c5WQ/5+UN/z26PCFxM+1uFk5s5stb6/m56fQCSa0l8ZfvVZHWp2Ovqza6MYmKEKVk8c&#10;ZAUILhRLtQJx5EWu1iDrSv5/of4BAAD//wMAUEsBAi0AFAAGAAgAAAAhALaDOJL+AAAA4QEAABMA&#10;AAAAAAAAAAAAAAAAAAAAAFtDb250ZW50X1R5cGVzXS54bWxQSwECLQAUAAYACAAAACEAOP0h/9YA&#10;AACUAQAACwAAAAAAAAAAAAAAAAAvAQAAX3JlbHMvLnJlbHNQSwECLQAUAAYACAAAACEAVzcgJ4EC&#10;AACTBQAADgAAAAAAAAAAAAAAAAAuAgAAZHJzL2Uyb0RvYy54bWxQSwECLQAUAAYACAAAACEA5aKH&#10;jN0AAAAKAQAADwAAAAAAAAAAAAAAAADbBAAAZHJzL2Rvd25yZXYueG1sUEsFBgAAAAAEAAQA8wAA&#10;AOUFAAAAAA==&#10;" fillcolor="#c2d69b [1942]" stroked="f" strokeweight="2pt">
                <v:textbox>
                  <w:txbxContent>
                    <w:p w14:paraId="15969A38" w14:textId="77777777" w:rsidR="006F407D" w:rsidRPr="006F407D" w:rsidRDefault="006F407D" w:rsidP="006F407D">
                      <w:pPr>
                        <w:pStyle w:val="StandardWeb"/>
                        <w:spacing w:before="0" w:beforeAutospacing="0" w:after="0" w:afterAutospacing="0"/>
                        <w:jc w:val="center"/>
                        <w:rPr>
                          <w:rFonts w:asciiTheme="majorHAnsi" w:hAnsiTheme="majorHAnsi"/>
                        </w:rPr>
                      </w:pPr>
                      <w:r w:rsidRPr="006F407D">
                        <w:rPr>
                          <w:rFonts w:asciiTheme="majorHAnsi" w:hAnsiTheme="majorHAnsi" w:cstheme="minorBidi"/>
                          <w:color w:val="FFFFFF" w:themeColor="light1"/>
                          <w:lang w:val="de-AT"/>
                        </w:rPr>
                        <w:t>Dienst in der Gemeinde</w:t>
                      </w:r>
                    </w:p>
                  </w:txbxContent>
                </v:textbox>
              </v:oval>
            </w:pict>
          </mc:Fallback>
        </mc:AlternateContent>
      </w:r>
    </w:p>
    <w:p w14:paraId="27580919" w14:textId="7154716A" w:rsidR="00CD3FA6" w:rsidRDefault="00CD3FA6" w:rsidP="007A5634">
      <w:pPr>
        <w:jc w:val="center"/>
        <w:rPr>
          <w:lang w:val="de-DE"/>
        </w:rPr>
      </w:pPr>
    </w:p>
    <w:p w14:paraId="7761BC33" w14:textId="0EFDFB9C" w:rsidR="00CD3FA6" w:rsidRDefault="00CD3FA6" w:rsidP="007A5634">
      <w:pPr>
        <w:jc w:val="center"/>
        <w:rPr>
          <w:lang w:val="de-DE"/>
        </w:rPr>
      </w:pPr>
    </w:p>
    <w:p w14:paraId="7B7DF299" w14:textId="77777777" w:rsidR="00CD3FA6" w:rsidRDefault="00CD3FA6" w:rsidP="007A5634">
      <w:pPr>
        <w:jc w:val="center"/>
        <w:rPr>
          <w:lang w:val="de-DE"/>
        </w:rPr>
      </w:pPr>
    </w:p>
    <w:p w14:paraId="29D0E460" w14:textId="77777777" w:rsidR="00CD3FA6" w:rsidRDefault="00CD3FA6" w:rsidP="007A5634">
      <w:pPr>
        <w:jc w:val="center"/>
        <w:rPr>
          <w:lang w:val="de-DE"/>
        </w:rPr>
      </w:pPr>
    </w:p>
    <w:p w14:paraId="4DD5F60A" w14:textId="77777777" w:rsidR="00CD3FA6" w:rsidRDefault="00CD3FA6" w:rsidP="007A5634">
      <w:pPr>
        <w:jc w:val="center"/>
        <w:rPr>
          <w:lang w:val="de-DE"/>
        </w:rPr>
      </w:pPr>
    </w:p>
    <w:p w14:paraId="244CBC32" w14:textId="77777777" w:rsidR="00CD3FA6" w:rsidRDefault="00CD3FA6" w:rsidP="007A5634">
      <w:pPr>
        <w:jc w:val="center"/>
        <w:rPr>
          <w:lang w:val="de-DE"/>
        </w:rPr>
      </w:pPr>
    </w:p>
    <w:p w14:paraId="2EDC867C" w14:textId="77777777" w:rsidR="00CD3FA6" w:rsidRDefault="00CD3FA6" w:rsidP="007A5634">
      <w:pPr>
        <w:jc w:val="center"/>
        <w:rPr>
          <w:lang w:val="de-DE"/>
        </w:rPr>
      </w:pPr>
    </w:p>
    <w:p w14:paraId="5D1FFEFD" w14:textId="77777777" w:rsidR="00CD3FA6" w:rsidRDefault="00CD3FA6" w:rsidP="007A5634">
      <w:pPr>
        <w:jc w:val="center"/>
        <w:rPr>
          <w:lang w:val="de-DE"/>
        </w:rPr>
      </w:pPr>
    </w:p>
    <w:p w14:paraId="2F8615BD" w14:textId="77777777" w:rsidR="00CD3FA6" w:rsidRDefault="00CD3FA6" w:rsidP="007A5634">
      <w:pPr>
        <w:jc w:val="center"/>
        <w:rPr>
          <w:lang w:val="de-DE"/>
        </w:rPr>
      </w:pPr>
    </w:p>
    <w:p w14:paraId="45FCC7BB" w14:textId="77777777" w:rsidR="00CD3FA6" w:rsidRDefault="00CD3FA6" w:rsidP="007A5634">
      <w:pPr>
        <w:jc w:val="center"/>
        <w:rPr>
          <w:lang w:val="de-DE"/>
        </w:rPr>
      </w:pPr>
    </w:p>
    <w:p w14:paraId="0D872322" w14:textId="77777777" w:rsidR="00CD3FA6" w:rsidRDefault="00CD3FA6" w:rsidP="007A5634">
      <w:pPr>
        <w:jc w:val="center"/>
        <w:rPr>
          <w:lang w:val="de-DE"/>
        </w:rPr>
      </w:pPr>
    </w:p>
    <w:p w14:paraId="145B8CCC" w14:textId="77777777" w:rsidR="00CD3FA6" w:rsidRDefault="00CD3FA6" w:rsidP="007A5634">
      <w:pPr>
        <w:jc w:val="center"/>
        <w:rPr>
          <w:lang w:val="de-DE"/>
        </w:rPr>
      </w:pPr>
    </w:p>
    <w:p w14:paraId="17351F7D" w14:textId="77777777" w:rsidR="00CD3FA6" w:rsidRDefault="00CD3FA6" w:rsidP="007A5634">
      <w:pPr>
        <w:jc w:val="center"/>
        <w:rPr>
          <w:lang w:val="de-DE"/>
        </w:rPr>
      </w:pPr>
    </w:p>
    <w:p w14:paraId="6C05CCC8" w14:textId="77777777" w:rsidR="00CD3FA6" w:rsidRDefault="00CD3FA6" w:rsidP="007A5634">
      <w:pPr>
        <w:jc w:val="center"/>
        <w:rPr>
          <w:lang w:val="de-DE"/>
        </w:rPr>
      </w:pPr>
    </w:p>
    <w:p w14:paraId="358E14B6" w14:textId="77777777" w:rsidR="00CD3FA6" w:rsidRDefault="00CD3FA6" w:rsidP="007A5634">
      <w:pPr>
        <w:jc w:val="center"/>
        <w:rPr>
          <w:lang w:val="de-DE"/>
        </w:rPr>
      </w:pPr>
    </w:p>
    <w:p w14:paraId="26BD4DEE" w14:textId="77777777" w:rsidR="00CD3FA6" w:rsidRDefault="00CD3FA6" w:rsidP="007A5634">
      <w:pPr>
        <w:jc w:val="center"/>
        <w:rPr>
          <w:lang w:val="de-DE"/>
        </w:rPr>
      </w:pPr>
    </w:p>
    <w:p w14:paraId="476365B3" w14:textId="77777777" w:rsidR="00CD3FA6" w:rsidRDefault="00CD3FA6" w:rsidP="007A5634">
      <w:pPr>
        <w:jc w:val="center"/>
        <w:rPr>
          <w:lang w:val="de-DE"/>
        </w:rPr>
      </w:pPr>
    </w:p>
    <w:p w14:paraId="4B414D62" w14:textId="77777777" w:rsidR="00CD3FA6" w:rsidRDefault="00CD3FA6" w:rsidP="007A5634">
      <w:pPr>
        <w:jc w:val="center"/>
        <w:rPr>
          <w:lang w:val="de-DE"/>
        </w:rPr>
      </w:pPr>
    </w:p>
    <w:p w14:paraId="23427BC6" w14:textId="77777777" w:rsidR="00CD3FA6" w:rsidRDefault="00CD3FA6" w:rsidP="007A5634">
      <w:pPr>
        <w:jc w:val="center"/>
        <w:rPr>
          <w:lang w:val="de-DE"/>
        </w:rPr>
      </w:pPr>
    </w:p>
    <w:p w14:paraId="4893263C" w14:textId="77777777" w:rsidR="00CD3FA6" w:rsidRDefault="00CD3FA6" w:rsidP="007A5634">
      <w:pPr>
        <w:jc w:val="center"/>
        <w:rPr>
          <w:lang w:val="de-DE"/>
        </w:rPr>
      </w:pPr>
    </w:p>
    <w:p w14:paraId="502E9454" w14:textId="77777777" w:rsidR="00CD3FA6" w:rsidRDefault="00CD3FA6" w:rsidP="007A5634">
      <w:pPr>
        <w:jc w:val="center"/>
        <w:rPr>
          <w:lang w:val="de-DE"/>
        </w:rPr>
      </w:pPr>
    </w:p>
    <w:p w14:paraId="25FD2DC3" w14:textId="77777777" w:rsidR="00CD3FA6" w:rsidRDefault="00CD3FA6" w:rsidP="007A5634">
      <w:pPr>
        <w:jc w:val="center"/>
        <w:rPr>
          <w:lang w:val="de-DE"/>
        </w:rPr>
      </w:pPr>
    </w:p>
    <w:p w14:paraId="7CD1641C" w14:textId="77777777" w:rsidR="00CD3FA6" w:rsidRDefault="00CD3FA6" w:rsidP="007A5634">
      <w:pPr>
        <w:jc w:val="center"/>
        <w:rPr>
          <w:lang w:val="de-DE"/>
        </w:rPr>
      </w:pPr>
    </w:p>
    <w:p w14:paraId="078857D2" w14:textId="77777777" w:rsidR="00CD3FA6" w:rsidRDefault="00CD3FA6" w:rsidP="007A5634">
      <w:pPr>
        <w:jc w:val="center"/>
        <w:rPr>
          <w:lang w:val="de-DE"/>
        </w:rPr>
      </w:pPr>
    </w:p>
    <w:p w14:paraId="3FD6CDC1" w14:textId="77777777" w:rsidR="009F4709" w:rsidRDefault="009F4709" w:rsidP="007A5634">
      <w:pPr>
        <w:jc w:val="center"/>
        <w:rPr>
          <w:lang w:val="de-DE"/>
        </w:rPr>
      </w:pPr>
    </w:p>
    <w:p w14:paraId="2EA03D4E" w14:textId="77777777" w:rsidR="009F4709" w:rsidRDefault="009F4709" w:rsidP="007A5634">
      <w:pPr>
        <w:jc w:val="center"/>
        <w:rPr>
          <w:lang w:val="de-DE"/>
        </w:rPr>
      </w:pPr>
    </w:p>
    <w:p w14:paraId="545CAB28" w14:textId="67074B65" w:rsidR="009F4709" w:rsidRDefault="00482B25" w:rsidP="007A5634">
      <w:pPr>
        <w:jc w:val="center"/>
        <w:rPr>
          <w:lang w:val="de-DE"/>
        </w:rPr>
      </w:pPr>
      <w:r w:rsidRPr="00634939">
        <w:rPr>
          <w:noProof/>
          <w:lang w:val="en-GB" w:eastAsia="en-GB"/>
        </w:rPr>
        <w:lastRenderedPageBreak/>
        <w:drawing>
          <wp:anchor distT="0" distB="0" distL="114300" distR="114300" simplePos="0" relativeHeight="251663360" behindDoc="0" locked="0" layoutInCell="1" allowOverlap="1" wp14:anchorId="225B787D" wp14:editId="2E1B4F81">
            <wp:simplePos x="0" y="0"/>
            <wp:positionH relativeFrom="page">
              <wp:align>left</wp:align>
            </wp:positionH>
            <wp:positionV relativeFrom="paragraph">
              <wp:posOffset>-697865</wp:posOffset>
            </wp:positionV>
            <wp:extent cx="7435850" cy="105181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ENG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35850" cy="10518140"/>
                    </a:xfrm>
                    <a:prstGeom prst="rect">
                      <a:avLst/>
                    </a:prstGeom>
                  </pic:spPr>
                </pic:pic>
              </a:graphicData>
            </a:graphic>
            <wp14:sizeRelH relativeFrom="page">
              <wp14:pctWidth>0</wp14:pctWidth>
            </wp14:sizeRelH>
            <wp14:sizeRelV relativeFrom="page">
              <wp14:pctHeight>0</wp14:pctHeight>
            </wp14:sizeRelV>
          </wp:anchor>
        </w:drawing>
      </w:r>
    </w:p>
    <w:p w14:paraId="021F04DD" w14:textId="1CDD0F1E" w:rsidR="009F4709" w:rsidRDefault="00482B25" w:rsidP="007A5634">
      <w:pPr>
        <w:jc w:val="center"/>
        <w:rPr>
          <w:lang w:val="de-DE"/>
        </w:rPr>
      </w:pPr>
      <w:r w:rsidRPr="007A5634">
        <w:rPr>
          <w:rFonts w:ascii="Calibri" w:eastAsia="Calibri" w:hAnsi="Calibri" w:cs="Times New Roman"/>
          <w:noProof/>
          <w:lang w:val="en-GB" w:eastAsia="en-GB"/>
        </w:rPr>
        <mc:AlternateContent>
          <mc:Choice Requires="wps">
            <w:drawing>
              <wp:anchor distT="0" distB="0" distL="114300" distR="114300" simplePos="0" relativeHeight="251665408" behindDoc="0" locked="0" layoutInCell="1" allowOverlap="1" wp14:anchorId="4A3C817E" wp14:editId="026A75DF">
                <wp:simplePos x="0" y="0"/>
                <wp:positionH relativeFrom="column">
                  <wp:posOffset>-396875</wp:posOffset>
                </wp:positionH>
                <wp:positionV relativeFrom="paragraph">
                  <wp:posOffset>161925</wp:posOffset>
                </wp:positionV>
                <wp:extent cx="4869712" cy="903767"/>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4869712" cy="903767"/>
                        </a:xfrm>
                        <a:prstGeom prst="rect">
                          <a:avLst/>
                        </a:prstGeom>
                        <a:solidFill>
                          <a:sysClr val="window" lastClr="FFFFFF"/>
                        </a:solidFill>
                        <a:ln w="6350">
                          <a:noFill/>
                        </a:ln>
                        <a:effectLst/>
                      </wps:spPr>
                      <wps:txbx>
                        <w:txbxContent>
                          <w:p w14:paraId="44A401E7" w14:textId="77777777" w:rsidR="007A5634" w:rsidRPr="007B0B78" w:rsidRDefault="007A5634" w:rsidP="007A5634">
                            <w:pPr>
                              <w:rPr>
                                <w:rFonts w:asciiTheme="majorHAnsi" w:hAnsiTheme="majorHAnsi"/>
                                <w:sz w:val="20"/>
                                <w:szCs w:val="20"/>
                                <w:lang w:val="de-AT"/>
                              </w:rPr>
                            </w:pPr>
                            <w:r w:rsidRPr="007B0B78">
                              <w:rPr>
                                <w:rFonts w:asciiTheme="majorHAnsi" w:hAnsiTheme="majorHAnsi"/>
                                <w:sz w:val="20"/>
                                <w:szCs w:val="20"/>
                                <w:lang w:val="de-AT"/>
                              </w:rPr>
                              <w:t xml:space="preserve">Dieses Projekt wurde mit Unterstützung der Europäischen Kommission finanziert. </w:t>
                            </w:r>
                          </w:p>
                          <w:p w14:paraId="62E9E0D2" w14:textId="77777777" w:rsidR="007A5634" w:rsidRPr="007B0B78" w:rsidRDefault="007A5634" w:rsidP="007A5634">
                            <w:pPr>
                              <w:rPr>
                                <w:rFonts w:asciiTheme="majorHAnsi" w:hAnsiTheme="majorHAnsi"/>
                                <w:sz w:val="20"/>
                                <w:szCs w:val="20"/>
                                <w:lang w:val="de-AT"/>
                              </w:rPr>
                            </w:pPr>
                            <w:r w:rsidRPr="007B0B78">
                              <w:rPr>
                                <w:rFonts w:asciiTheme="majorHAnsi" w:hAnsiTheme="majorHAnsi"/>
                                <w:sz w:val="20"/>
                                <w:szCs w:val="20"/>
                                <w:lang w:val="de-AT"/>
                              </w:rPr>
                              <w:t>Die Verantwortung für den Inhalt dieser Veröffentlichung trägt allein der Verfasser; die Kommission haftet nicht für die weitere Verwendung der darin enthaltenen Angaben.</w:t>
                            </w:r>
                          </w:p>
                          <w:p w14:paraId="4162B354" w14:textId="77777777" w:rsidR="007A5634" w:rsidRPr="007B0B78" w:rsidRDefault="007A5634" w:rsidP="007A5634">
                            <w:pPr>
                              <w:rPr>
                                <w:rFonts w:asciiTheme="majorHAnsi" w:hAnsiTheme="majorHAnsi"/>
                                <w:sz w:val="20"/>
                                <w:szCs w:val="20"/>
                                <w:lang w:val="de-AT"/>
                              </w:rPr>
                            </w:pPr>
                          </w:p>
                          <w:p w14:paraId="02866B98" w14:textId="77777777" w:rsidR="007A5634" w:rsidRPr="007B0B78" w:rsidRDefault="007A5634" w:rsidP="007A5634">
                            <w:pPr>
                              <w:rPr>
                                <w:rFonts w:asciiTheme="majorHAnsi" w:hAnsiTheme="majorHAnsi"/>
                                <w:sz w:val="20"/>
                                <w:szCs w:val="20"/>
                                <w:lang w:val="de-AT"/>
                              </w:rPr>
                            </w:pPr>
                            <w:r w:rsidRPr="007B0B78">
                              <w:rPr>
                                <w:rFonts w:asciiTheme="majorHAnsi" w:hAnsiTheme="majorHAnsi"/>
                                <w:sz w:val="20"/>
                                <w:szCs w:val="20"/>
                                <w:lang w:val="de-AT"/>
                              </w:rPr>
                              <w:t>Projektnr.: 2017-1-FR01-KA204-037126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C817E" id="Text Box 2" o:spid="_x0000_s1033" type="#_x0000_t202" style="position:absolute;left:0;text-align:left;margin-left:-31.25pt;margin-top:12.75pt;width:383.45pt;height:7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rdUgIAAJ8EAAAOAAAAZHJzL2Uyb0RvYy54bWysVE1vGjEQvVfqf7B8bxYIgYCyRDQRVSWU&#10;RIIqZ+P1hpW8Htc27NJf32cvhCTtqSoHM1+e8bx5sze3ba3ZXjlfkcl5/6LHmTKSisq85PzHevHl&#10;mjMfhCmEJqNyflCe384+f7pp7FQNaEu6UI4hifHTxuZ8G4KdZpmXW1ULf0FWGThLcrUIUN1LVjjR&#10;IHuts0GvN8oacoV1JJX3sN53Tj5L+ctSyfBYll4FpnOOt4V0unRu4pnNbsT0xQm7reTxGeIfXlGL&#10;yqDoa6p7EQTbueqPVHUlHXkqw4WkOqOyrKRKPaCbfu9DN6utsCr1AnC8fYXJ/7+08mH/5FhV5HzA&#10;mRE1RrRWbWBfqWWDiE5j/RRBK4uw0MKMKZ/sHsbYdFu6Ov6jHQY/cD68YhuTSRiH16PJuI8iEr5J&#10;73I8Gsc02fm2dT58U1SzKOTcYXYJUrFf+tCFnkJiMU+6KhaV1kk5+Dvt2F5gzGBHQQ1nWvgAY84X&#10;6Xes9u6aNqzJ+ejyqpcqGYr5ulLaxLwqUehYP0LRtRyl0G7aBFzqI1o2VByAkqOOZd7KRYVWlnjH&#10;k3CgFYDBqoRHHKUmVKajxNmW3K+/2WM8pg0vZw1omnP/cyecQnvfDXgw6Q+HkddJGV6NB1DcW8/m&#10;rcfs6jsCRH0spZVJjPFBn8TSUf2MjZrHqnAJI1E75+Ek3oVuebCRUs3nKQhMtiIszcrKmDriFge1&#10;bp+Fs8dpBvDggU6EFtMPQ+1i401D812gskoTP6MKpkQFW5A4c9zYuGZv9RR1/q7MfgMAAP//AwBQ&#10;SwMEFAAGAAgAAAAhADETNaHiAAAACgEAAA8AAABkcnMvZG93bnJldi54bWxMj8FKw0AQhu+C77CM&#10;4K3dGNq0xGyKiKIFQzUKXrfZMYlmZ0N228Q+veNJT8MwH/98f7aZbCeOOPjWkYKreQQCqXKmpVrB&#10;2+v9bA3CB01Gd45QwTd62OTnZ5lOjRvpBY9lqAWHkE+1giaEPpXSVw1a7eeuR+LbhxusDrwOtTSD&#10;HjncdjKOokRa3RJ/aHSPtw1WX+XBKngfy4dht91+PvePxWl3KosnvCuUuryYbq5BBJzCHwy/+qwO&#10;OTvt3YGMF52CWRIvGVUQL3kysIoWCxB7JpPVGmSeyf8V8h8AAAD//wMAUEsBAi0AFAAGAAgAAAAh&#10;ALaDOJL+AAAA4QEAABMAAAAAAAAAAAAAAAAAAAAAAFtDb250ZW50X1R5cGVzXS54bWxQSwECLQAU&#10;AAYACAAAACEAOP0h/9YAAACUAQAACwAAAAAAAAAAAAAAAAAvAQAAX3JlbHMvLnJlbHNQSwECLQAU&#10;AAYACAAAACEAHws63VICAACfBAAADgAAAAAAAAAAAAAAAAAuAgAAZHJzL2Uyb0RvYy54bWxQSwEC&#10;LQAUAAYACAAAACEAMRM1oeIAAAAKAQAADwAAAAAAAAAAAAAAAACsBAAAZHJzL2Rvd25yZXYueG1s&#10;UEsFBgAAAAAEAAQA8wAAALsFAAAAAA==&#10;" fillcolor="window" stroked="f" strokeweight=".5pt">
                <v:textbox>
                  <w:txbxContent>
                    <w:p w14:paraId="44A401E7" w14:textId="77777777" w:rsidR="007A5634" w:rsidRPr="007B0B78" w:rsidRDefault="007A5634" w:rsidP="007A5634">
                      <w:pPr>
                        <w:rPr>
                          <w:rFonts w:asciiTheme="majorHAnsi" w:hAnsiTheme="majorHAnsi"/>
                          <w:sz w:val="20"/>
                          <w:szCs w:val="20"/>
                          <w:lang w:val="de-AT"/>
                        </w:rPr>
                      </w:pPr>
                      <w:r w:rsidRPr="007B0B78">
                        <w:rPr>
                          <w:rFonts w:asciiTheme="majorHAnsi" w:hAnsiTheme="majorHAnsi"/>
                          <w:sz w:val="20"/>
                          <w:szCs w:val="20"/>
                          <w:lang w:val="de-AT"/>
                        </w:rPr>
                        <w:t xml:space="preserve">Dieses Projekt wurde mit Unterstützung der Europäischen Kommission finanziert. </w:t>
                      </w:r>
                    </w:p>
                    <w:p w14:paraId="62E9E0D2" w14:textId="77777777" w:rsidR="007A5634" w:rsidRPr="007B0B78" w:rsidRDefault="007A5634" w:rsidP="007A5634">
                      <w:pPr>
                        <w:rPr>
                          <w:rFonts w:asciiTheme="majorHAnsi" w:hAnsiTheme="majorHAnsi"/>
                          <w:sz w:val="20"/>
                          <w:szCs w:val="20"/>
                          <w:lang w:val="de-AT"/>
                        </w:rPr>
                      </w:pPr>
                      <w:r w:rsidRPr="007B0B78">
                        <w:rPr>
                          <w:rFonts w:asciiTheme="majorHAnsi" w:hAnsiTheme="majorHAnsi"/>
                          <w:sz w:val="20"/>
                          <w:szCs w:val="20"/>
                          <w:lang w:val="de-AT"/>
                        </w:rPr>
                        <w:t>Die Verantwortung für den Inhalt dieser Veröffentlichung trägt allein der Verfasser; die Kommission haftet nicht für die weitere Verwendung der darin enthaltenen Angaben.</w:t>
                      </w:r>
                    </w:p>
                    <w:p w14:paraId="4162B354" w14:textId="77777777" w:rsidR="007A5634" w:rsidRPr="007B0B78" w:rsidRDefault="007A5634" w:rsidP="007A5634">
                      <w:pPr>
                        <w:rPr>
                          <w:rFonts w:asciiTheme="majorHAnsi" w:hAnsiTheme="majorHAnsi"/>
                          <w:sz w:val="20"/>
                          <w:szCs w:val="20"/>
                          <w:lang w:val="de-AT"/>
                        </w:rPr>
                      </w:pPr>
                    </w:p>
                    <w:p w14:paraId="02866B98" w14:textId="77777777" w:rsidR="007A5634" w:rsidRPr="007B0B78" w:rsidRDefault="007A5634" w:rsidP="007A5634">
                      <w:pPr>
                        <w:rPr>
                          <w:rFonts w:asciiTheme="majorHAnsi" w:hAnsiTheme="majorHAnsi"/>
                          <w:sz w:val="20"/>
                          <w:szCs w:val="20"/>
                          <w:lang w:val="de-AT"/>
                        </w:rPr>
                      </w:pPr>
                      <w:r w:rsidRPr="007B0B78">
                        <w:rPr>
                          <w:rFonts w:asciiTheme="majorHAnsi" w:hAnsiTheme="majorHAnsi"/>
                          <w:sz w:val="20"/>
                          <w:szCs w:val="20"/>
                          <w:lang w:val="de-AT"/>
                        </w:rPr>
                        <w:t>Projektnr.: 2017-1-FR01-KA204-037126</w:t>
                      </w:r>
                    </w:p>
                  </w:txbxContent>
                </v:textbox>
              </v:shape>
            </w:pict>
          </mc:Fallback>
        </mc:AlternateContent>
      </w:r>
    </w:p>
    <w:p w14:paraId="7B0A31E7" w14:textId="2FA9B6F8" w:rsidR="009F4709" w:rsidRDefault="009F4709" w:rsidP="007A5634">
      <w:pPr>
        <w:jc w:val="center"/>
        <w:rPr>
          <w:lang w:val="de-DE"/>
        </w:rPr>
      </w:pPr>
    </w:p>
    <w:p w14:paraId="51295DC9" w14:textId="7A664C07" w:rsidR="009F4709" w:rsidRDefault="009F4709" w:rsidP="007A5634">
      <w:pPr>
        <w:jc w:val="center"/>
        <w:rPr>
          <w:lang w:val="de-DE"/>
        </w:rPr>
      </w:pPr>
    </w:p>
    <w:p w14:paraId="3AFFC3F5" w14:textId="45418854" w:rsidR="009F4709" w:rsidRDefault="009F4709" w:rsidP="007A5634">
      <w:pPr>
        <w:jc w:val="center"/>
        <w:rPr>
          <w:lang w:val="de-DE"/>
        </w:rPr>
      </w:pPr>
    </w:p>
    <w:p w14:paraId="010D62FA" w14:textId="5313A88C" w:rsidR="009F4709" w:rsidRDefault="009F4709" w:rsidP="007A5634">
      <w:pPr>
        <w:jc w:val="center"/>
        <w:rPr>
          <w:lang w:val="de-DE"/>
        </w:rPr>
      </w:pPr>
    </w:p>
    <w:p w14:paraId="799AC38B" w14:textId="0C93248E" w:rsidR="009F4709" w:rsidRDefault="009F4709" w:rsidP="007A5634">
      <w:pPr>
        <w:jc w:val="center"/>
        <w:rPr>
          <w:lang w:val="de-DE"/>
        </w:rPr>
      </w:pPr>
    </w:p>
    <w:p w14:paraId="414CAA93" w14:textId="11F7D798" w:rsidR="009F4709" w:rsidRDefault="009F4709" w:rsidP="007A5634">
      <w:pPr>
        <w:jc w:val="center"/>
        <w:rPr>
          <w:lang w:val="de-DE"/>
        </w:rPr>
      </w:pPr>
    </w:p>
    <w:p w14:paraId="3538B12E" w14:textId="2138D43B" w:rsidR="009F4709" w:rsidRDefault="009F4709" w:rsidP="007A5634">
      <w:pPr>
        <w:jc w:val="center"/>
        <w:rPr>
          <w:lang w:val="de-DE"/>
        </w:rPr>
      </w:pPr>
    </w:p>
    <w:p w14:paraId="5AF1FB24" w14:textId="03601203" w:rsidR="009F4709" w:rsidRDefault="009F4709" w:rsidP="007A5634">
      <w:pPr>
        <w:jc w:val="center"/>
        <w:rPr>
          <w:lang w:val="de-DE"/>
        </w:rPr>
      </w:pPr>
    </w:p>
    <w:p w14:paraId="103C6E38" w14:textId="20DB466C" w:rsidR="009F4709" w:rsidRDefault="009F4709" w:rsidP="007A5634">
      <w:pPr>
        <w:jc w:val="center"/>
        <w:rPr>
          <w:lang w:val="de-DE"/>
        </w:rPr>
      </w:pPr>
    </w:p>
    <w:p w14:paraId="795D2186" w14:textId="62E5DC11" w:rsidR="009F4709" w:rsidRDefault="009F4709" w:rsidP="007A5634">
      <w:pPr>
        <w:jc w:val="center"/>
        <w:rPr>
          <w:lang w:val="de-DE"/>
        </w:rPr>
      </w:pPr>
    </w:p>
    <w:p w14:paraId="04DC00F4" w14:textId="386FCD6E" w:rsidR="009F4709" w:rsidRDefault="009F4709" w:rsidP="007A5634">
      <w:pPr>
        <w:jc w:val="center"/>
        <w:rPr>
          <w:lang w:val="de-DE"/>
        </w:rPr>
      </w:pPr>
    </w:p>
    <w:p w14:paraId="071D3A14" w14:textId="52B50A64" w:rsidR="009F4709" w:rsidRDefault="009F4709" w:rsidP="007A5634">
      <w:pPr>
        <w:jc w:val="center"/>
        <w:rPr>
          <w:lang w:val="de-DE"/>
        </w:rPr>
      </w:pPr>
    </w:p>
    <w:p w14:paraId="0749D5E7" w14:textId="1DB6A49B" w:rsidR="009F4709" w:rsidRDefault="009F4709" w:rsidP="007A5634">
      <w:pPr>
        <w:jc w:val="center"/>
        <w:rPr>
          <w:lang w:val="de-DE"/>
        </w:rPr>
      </w:pPr>
    </w:p>
    <w:p w14:paraId="369FC115" w14:textId="3DBE8706" w:rsidR="009F4709" w:rsidRDefault="009F4709" w:rsidP="007A5634">
      <w:pPr>
        <w:jc w:val="center"/>
        <w:rPr>
          <w:lang w:val="de-DE"/>
        </w:rPr>
      </w:pPr>
    </w:p>
    <w:p w14:paraId="29BF0504" w14:textId="4D5AD7EC" w:rsidR="009F4709" w:rsidRDefault="009F4709" w:rsidP="007A5634">
      <w:pPr>
        <w:jc w:val="center"/>
        <w:rPr>
          <w:lang w:val="de-DE"/>
        </w:rPr>
      </w:pPr>
    </w:p>
    <w:p w14:paraId="203041BF" w14:textId="3BEFF8E1" w:rsidR="009F4709" w:rsidRDefault="009F4709" w:rsidP="007A5634">
      <w:pPr>
        <w:jc w:val="center"/>
        <w:rPr>
          <w:lang w:val="de-DE"/>
        </w:rPr>
      </w:pPr>
    </w:p>
    <w:p w14:paraId="76570750" w14:textId="432C69C6" w:rsidR="009F4709" w:rsidRDefault="009F4709" w:rsidP="007A5634">
      <w:pPr>
        <w:jc w:val="center"/>
        <w:rPr>
          <w:lang w:val="de-DE"/>
        </w:rPr>
      </w:pPr>
    </w:p>
    <w:p w14:paraId="03C07A7B" w14:textId="123BB8C2" w:rsidR="009F4709" w:rsidRDefault="009F4709" w:rsidP="007A5634">
      <w:pPr>
        <w:jc w:val="center"/>
        <w:rPr>
          <w:lang w:val="de-DE"/>
        </w:rPr>
      </w:pPr>
    </w:p>
    <w:p w14:paraId="0A278240" w14:textId="39DD75B4" w:rsidR="009F4709" w:rsidRDefault="009F4709" w:rsidP="007A5634">
      <w:pPr>
        <w:jc w:val="center"/>
        <w:rPr>
          <w:lang w:val="de-DE"/>
        </w:rPr>
      </w:pPr>
    </w:p>
    <w:p w14:paraId="28BC8241" w14:textId="14A49D0F" w:rsidR="009F4709" w:rsidRDefault="009F4709" w:rsidP="007A5634">
      <w:pPr>
        <w:jc w:val="center"/>
        <w:rPr>
          <w:lang w:val="de-DE"/>
        </w:rPr>
      </w:pPr>
    </w:p>
    <w:p w14:paraId="62DDC982" w14:textId="49458EC0" w:rsidR="009F4709" w:rsidRDefault="009F4709" w:rsidP="007A5634">
      <w:pPr>
        <w:jc w:val="center"/>
        <w:rPr>
          <w:lang w:val="de-DE"/>
        </w:rPr>
      </w:pPr>
    </w:p>
    <w:p w14:paraId="71886E85" w14:textId="2E681F20" w:rsidR="009F4709" w:rsidRDefault="009F4709" w:rsidP="007A5634">
      <w:pPr>
        <w:jc w:val="center"/>
        <w:rPr>
          <w:lang w:val="de-DE"/>
        </w:rPr>
      </w:pPr>
    </w:p>
    <w:p w14:paraId="1A04CC8B" w14:textId="3C967831" w:rsidR="009F4709" w:rsidRDefault="009F4709" w:rsidP="007A5634">
      <w:pPr>
        <w:jc w:val="center"/>
        <w:rPr>
          <w:lang w:val="de-DE"/>
        </w:rPr>
      </w:pPr>
    </w:p>
    <w:p w14:paraId="4527BD73" w14:textId="7D187E3E" w:rsidR="009F4709" w:rsidRDefault="009F4709" w:rsidP="007A5634">
      <w:pPr>
        <w:jc w:val="center"/>
        <w:rPr>
          <w:lang w:val="de-DE"/>
        </w:rPr>
      </w:pPr>
    </w:p>
    <w:p w14:paraId="209BAD29" w14:textId="323354BA" w:rsidR="009F4709" w:rsidRDefault="009F4709" w:rsidP="007A5634">
      <w:pPr>
        <w:jc w:val="center"/>
        <w:rPr>
          <w:lang w:val="de-DE"/>
        </w:rPr>
      </w:pPr>
    </w:p>
    <w:p w14:paraId="0F4EC335" w14:textId="77777777" w:rsidR="009F4709" w:rsidRDefault="009F4709" w:rsidP="007A5634">
      <w:pPr>
        <w:jc w:val="center"/>
        <w:rPr>
          <w:lang w:val="de-DE"/>
        </w:rPr>
      </w:pPr>
    </w:p>
    <w:p w14:paraId="380E2187" w14:textId="1EC2F122" w:rsidR="007A5634" w:rsidRDefault="007A5634" w:rsidP="007A5634">
      <w:pPr>
        <w:jc w:val="center"/>
        <w:rPr>
          <w:lang w:val="de-DE"/>
        </w:rPr>
      </w:pPr>
    </w:p>
    <w:p w14:paraId="11291B1A" w14:textId="7123AB29" w:rsidR="007A5634" w:rsidRDefault="007A5634" w:rsidP="007A5634">
      <w:pPr>
        <w:jc w:val="center"/>
        <w:rPr>
          <w:lang w:val="de-DE"/>
        </w:rPr>
      </w:pPr>
    </w:p>
    <w:p w14:paraId="71016CDD" w14:textId="1FC9278E" w:rsidR="007A5634" w:rsidRPr="002C2212" w:rsidRDefault="007A5634" w:rsidP="007A5634">
      <w:pPr>
        <w:jc w:val="center"/>
        <w:rPr>
          <w:lang w:val="de-DE"/>
        </w:rPr>
      </w:pPr>
    </w:p>
    <w:sectPr w:rsidR="007A5634" w:rsidRPr="002C2212" w:rsidSect="009F470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3057"/>
    <w:multiLevelType w:val="hybridMultilevel"/>
    <w:tmpl w:val="2C30B3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34D5484"/>
    <w:multiLevelType w:val="hybridMultilevel"/>
    <w:tmpl w:val="7B5A9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22514"/>
    <w:multiLevelType w:val="hybridMultilevel"/>
    <w:tmpl w:val="38045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E00351"/>
    <w:multiLevelType w:val="hybridMultilevel"/>
    <w:tmpl w:val="B43ACA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E4A"/>
    <w:rsid w:val="000475E7"/>
    <w:rsid w:val="000623A7"/>
    <w:rsid w:val="000D2EBA"/>
    <w:rsid w:val="001215DA"/>
    <w:rsid w:val="00161D7E"/>
    <w:rsid w:val="001D7081"/>
    <w:rsid w:val="00267CCF"/>
    <w:rsid w:val="002C2212"/>
    <w:rsid w:val="00321C3A"/>
    <w:rsid w:val="00372335"/>
    <w:rsid w:val="003C71BE"/>
    <w:rsid w:val="003E0E4A"/>
    <w:rsid w:val="00411A6C"/>
    <w:rsid w:val="004704BA"/>
    <w:rsid w:val="00482B25"/>
    <w:rsid w:val="005067CF"/>
    <w:rsid w:val="005266BE"/>
    <w:rsid w:val="005613D8"/>
    <w:rsid w:val="006F407D"/>
    <w:rsid w:val="00704BB7"/>
    <w:rsid w:val="007A5634"/>
    <w:rsid w:val="007B0B78"/>
    <w:rsid w:val="0082202C"/>
    <w:rsid w:val="008B0685"/>
    <w:rsid w:val="009348FA"/>
    <w:rsid w:val="00953EA1"/>
    <w:rsid w:val="009739E9"/>
    <w:rsid w:val="00996921"/>
    <w:rsid w:val="009F4709"/>
    <w:rsid w:val="00A24F19"/>
    <w:rsid w:val="00B40A09"/>
    <w:rsid w:val="00B5297B"/>
    <w:rsid w:val="00CD3FA6"/>
    <w:rsid w:val="00D72EE8"/>
    <w:rsid w:val="00D8430D"/>
    <w:rsid w:val="00E9731B"/>
    <w:rsid w:val="00EB1B26"/>
    <w:rsid w:val="00F01B42"/>
    <w:rsid w:val="00F90351"/>
    <w:rsid w:val="00FB0CE1"/>
    <w:rsid w:val="00FD2844"/>
    <w:rsid w:val="00FD6BA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D61D4"/>
  <w14:defaultImageDpi w14:val="300"/>
  <w15:docId w15:val="{D6E63ED6-7118-46AB-8484-A7BAFAF4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E0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411A6C"/>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Absatz-Standardschriftart"/>
    <w:uiPriority w:val="99"/>
    <w:unhideWhenUsed/>
    <w:rsid w:val="00321C3A"/>
    <w:rPr>
      <w:color w:val="0000FF" w:themeColor="hyperlink"/>
      <w:u w:val="single"/>
    </w:rPr>
  </w:style>
  <w:style w:type="paragraph" w:styleId="Sprechblasentext">
    <w:name w:val="Balloon Text"/>
    <w:basedOn w:val="Standard"/>
    <w:link w:val="SprechblasentextZchn"/>
    <w:uiPriority w:val="99"/>
    <w:semiHidden/>
    <w:unhideWhenUsed/>
    <w:rsid w:val="00953EA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3EA1"/>
    <w:rPr>
      <w:rFonts w:ascii="Segoe UI" w:hAnsi="Segoe UI" w:cs="Segoe UI"/>
      <w:sz w:val="18"/>
      <w:szCs w:val="18"/>
    </w:rPr>
  </w:style>
  <w:style w:type="paragraph" w:styleId="berarbeitung">
    <w:name w:val="Revision"/>
    <w:hidden/>
    <w:uiPriority w:val="99"/>
    <w:semiHidden/>
    <w:rsid w:val="00953EA1"/>
  </w:style>
  <w:style w:type="paragraph" w:styleId="Listenabsatz">
    <w:name w:val="List Paragraph"/>
    <w:basedOn w:val="Standard"/>
    <w:uiPriority w:val="34"/>
    <w:qFormat/>
    <w:rsid w:val="00E97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49378">
      <w:bodyDiv w:val="1"/>
      <w:marLeft w:val="0"/>
      <w:marRight w:val="0"/>
      <w:marTop w:val="0"/>
      <w:marBottom w:val="0"/>
      <w:divBdr>
        <w:top w:val="none" w:sz="0" w:space="0" w:color="auto"/>
        <w:left w:val="none" w:sz="0" w:space="0" w:color="auto"/>
        <w:bottom w:val="none" w:sz="0" w:space="0" w:color="auto"/>
        <w:right w:val="none" w:sz="0" w:space="0" w:color="auto"/>
      </w:divBdr>
    </w:div>
    <w:div w:id="358240071">
      <w:bodyDiv w:val="1"/>
      <w:marLeft w:val="0"/>
      <w:marRight w:val="0"/>
      <w:marTop w:val="0"/>
      <w:marBottom w:val="0"/>
      <w:divBdr>
        <w:top w:val="none" w:sz="0" w:space="0" w:color="auto"/>
        <w:left w:val="none" w:sz="0" w:space="0" w:color="auto"/>
        <w:bottom w:val="none" w:sz="0" w:space="0" w:color="auto"/>
        <w:right w:val="none" w:sz="0" w:space="0" w:color="auto"/>
      </w:divBdr>
    </w:div>
    <w:div w:id="928464959">
      <w:bodyDiv w:val="1"/>
      <w:marLeft w:val="0"/>
      <w:marRight w:val="0"/>
      <w:marTop w:val="0"/>
      <w:marBottom w:val="0"/>
      <w:divBdr>
        <w:top w:val="none" w:sz="0" w:space="0" w:color="auto"/>
        <w:left w:val="none" w:sz="0" w:space="0" w:color="auto"/>
        <w:bottom w:val="none" w:sz="0" w:space="0" w:color="auto"/>
        <w:right w:val="none" w:sz="0" w:space="0" w:color="auto"/>
      </w:divBdr>
    </w:div>
    <w:div w:id="970944869">
      <w:bodyDiv w:val="1"/>
      <w:marLeft w:val="0"/>
      <w:marRight w:val="0"/>
      <w:marTop w:val="0"/>
      <w:marBottom w:val="0"/>
      <w:divBdr>
        <w:top w:val="none" w:sz="0" w:space="0" w:color="auto"/>
        <w:left w:val="none" w:sz="0" w:space="0" w:color="auto"/>
        <w:bottom w:val="none" w:sz="0" w:space="0" w:color="auto"/>
        <w:right w:val="none" w:sz="0" w:space="0" w:color="auto"/>
      </w:divBdr>
    </w:div>
    <w:div w:id="1355107267">
      <w:bodyDiv w:val="1"/>
      <w:marLeft w:val="0"/>
      <w:marRight w:val="0"/>
      <w:marTop w:val="0"/>
      <w:marBottom w:val="0"/>
      <w:divBdr>
        <w:top w:val="none" w:sz="0" w:space="0" w:color="auto"/>
        <w:left w:val="none" w:sz="0" w:space="0" w:color="auto"/>
        <w:bottom w:val="none" w:sz="0" w:space="0" w:color="auto"/>
        <w:right w:val="none" w:sz="0" w:space="0" w:color="auto"/>
      </w:divBdr>
    </w:div>
    <w:div w:id="1456562388">
      <w:bodyDiv w:val="1"/>
      <w:marLeft w:val="0"/>
      <w:marRight w:val="0"/>
      <w:marTop w:val="0"/>
      <w:marBottom w:val="0"/>
      <w:divBdr>
        <w:top w:val="none" w:sz="0" w:space="0" w:color="auto"/>
        <w:left w:val="none" w:sz="0" w:space="0" w:color="auto"/>
        <w:bottom w:val="none" w:sz="0" w:space="0" w:color="auto"/>
        <w:right w:val="none" w:sz="0" w:space="0" w:color="auto"/>
      </w:divBdr>
    </w:div>
    <w:div w:id="1642074965">
      <w:bodyDiv w:val="1"/>
      <w:marLeft w:val="0"/>
      <w:marRight w:val="0"/>
      <w:marTop w:val="0"/>
      <w:marBottom w:val="0"/>
      <w:divBdr>
        <w:top w:val="none" w:sz="0" w:space="0" w:color="auto"/>
        <w:left w:val="none" w:sz="0" w:space="0" w:color="auto"/>
        <w:bottom w:val="none" w:sz="0" w:space="0" w:color="auto"/>
        <w:right w:val="none" w:sz="0" w:space="0" w:color="auto"/>
      </w:divBdr>
    </w:div>
    <w:div w:id="1658654391">
      <w:bodyDiv w:val="1"/>
      <w:marLeft w:val="0"/>
      <w:marRight w:val="0"/>
      <w:marTop w:val="0"/>
      <w:marBottom w:val="0"/>
      <w:divBdr>
        <w:top w:val="none" w:sz="0" w:space="0" w:color="auto"/>
        <w:left w:val="none" w:sz="0" w:space="0" w:color="auto"/>
        <w:bottom w:val="none" w:sz="0" w:space="0" w:color="auto"/>
        <w:right w:val="none" w:sz="0" w:space="0" w:color="auto"/>
      </w:divBdr>
    </w:div>
    <w:div w:id="1676497774">
      <w:bodyDiv w:val="1"/>
      <w:marLeft w:val="0"/>
      <w:marRight w:val="0"/>
      <w:marTop w:val="0"/>
      <w:marBottom w:val="0"/>
      <w:divBdr>
        <w:top w:val="none" w:sz="0" w:space="0" w:color="auto"/>
        <w:left w:val="none" w:sz="0" w:space="0" w:color="auto"/>
        <w:bottom w:val="none" w:sz="0" w:space="0" w:color="auto"/>
        <w:right w:val="none" w:sz="0" w:space="0" w:color="auto"/>
      </w:divBdr>
    </w:div>
    <w:div w:id="1770277790">
      <w:bodyDiv w:val="1"/>
      <w:marLeft w:val="0"/>
      <w:marRight w:val="0"/>
      <w:marTop w:val="0"/>
      <w:marBottom w:val="0"/>
      <w:divBdr>
        <w:top w:val="none" w:sz="0" w:space="0" w:color="auto"/>
        <w:left w:val="none" w:sz="0" w:space="0" w:color="auto"/>
        <w:bottom w:val="none" w:sz="0" w:space="0" w:color="auto"/>
        <w:right w:val="none" w:sz="0" w:space="0" w:color="auto"/>
      </w:divBdr>
    </w:div>
    <w:div w:id="1894735495">
      <w:bodyDiv w:val="1"/>
      <w:marLeft w:val="0"/>
      <w:marRight w:val="0"/>
      <w:marTop w:val="0"/>
      <w:marBottom w:val="0"/>
      <w:divBdr>
        <w:top w:val="none" w:sz="0" w:space="0" w:color="auto"/>
        <w:left w:val="none" w:sz="0" w:space="0" w:color="auto"/>
        <w:bottom w:val="none" w:sz="0" w:space="0" w:color="auto"/>
        <w:right w:val="none" w:sz="0" w:space="0" w:color="auto"/>
      </w:divBdr>
    </w:div>
    <w:div w:id="2118941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2.jpeg"/><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01D6A3-417D-4BF0-BBB3-D726808DEF7C}" type="doc">
      <dgm:prSet loTypeId="urn:microsoft.com/office/officeart/2005/8/layout/target1" loCatId="relationship" qsTypeId="urn:microsoft.com/office/officeart/2005/8/quickstyle/simple1" qsCatId="simple" csTypeId="urn:microsoft.com/office/officeart/2005/8/colors/colorful2" csCatId="colorful" phldr="1"/>
      <dgm:spPr/>
    </dgm:pt>
    <dgm:pt modelId="{52AF110A-567B-48C5-AFCE-020976503DFB}">
      <dgm:prSet phldrT="[Text]" custT="1"/>
      <dgm:spPr/>
      <dgm:t>
        <a:bodyPr/>
        <a:lstStyle/>
        <a:p>
          <a:r>
            <a:rPr lang="en-GB" sz="1200">
              <a:latin typeface="+mj-lt"/>
            </a:rPr>
            <a:t>sich ausgeschlossen fühlen</a:t>
          </a:r>
        </a:p>
      </dgm:t>
    </dgm:pt>
    <dgm:pt modelId="{7690AA2D-ACF8-49D6-976B-CB14D2DEDB5E}" type="parTrans" cxnId="{D25E686F-B7B8-4A83-ADC3-FFF49472B572}">
      <dgm:prSet/>
      <dgm:spPr/>
      <dgm:t>
        <a:bodyPr/>
        <a:lstStyle/>
        <a:p>
          <a:endParaRPr lang="en-GB" sz="1200">
            <a:latin typeface="+mj-lt"/>
          </a:endParaRPr>
        </a:p>
      </dgm:t>
    </dgm:pt>
    <dgm:pt modelId="{0A3CF285-1D84-4B87-811A-963FB9F44447}" type="sibTrans" cxnId="{D25E686F-B7B8-4A83-ADC3-FFF49472B572}">
      <dgm:prSet/>
      <dgm:spPr/>
      <dgm:t>
        <a:bodyPr/>
        <a:lstStyle/>
        <a:p>
          <a:endParaRPr lang="en-GB" sz="1200">
            <a:latin typeface="+mj-lt"/>
          </a:endParaRPr>
        </a:p>
      </dgm:t>
    </dgm:pt>
    <dgm:pt modelId="{E972744F-7B75-4674-962D-E2F75CD2E8F0}">
      <dgm:prSet phldrT="[Text]" custT="1"/>
      <dgm:spPr/>
      <dgm:t>
        <a:bodyPr/>
        <a:lstStyle/>
        <a:p>
          <a:r>
            <a:rPr lang="en-GB" sz="1200">
              <a:latin typeface="+mj-lt"/>
            </a:rPr>
            <a:t>Nicht integriert</a:t>
          </a:r>
        </a:p>
      </dgm:t>
    </dgm:pt>
    <dgm:pt modelId="{9BA71B4A-D56B-4BD8-B3E2-640E5E7C4A92}" type="parTrans" cxnId="{CACC22C4-1817-4A17-844E-D5D4E6EC7C7A}">
      <dgm:prSet/>
      <dgm:spPr/>
      <dgm:t>
        <a:bodyPr/>
        <a:lstStyle/>
        <a:p>
          <a:endParaRPr lang="en-GB" sz="1200">
            <a:latin typeface="+mj-lt"/>
          </a:endParaRPr>
        </a:p>
      </dgm:t>
    </dgm:pt>
    <dgm:pt modelId="{6099CC18-13D8-4707-8308-7FAF9742E48D}" type="sibTrans" cxnId="{CACC22C4-1817-4A17-844E-D5D4E6EC7C7A}">
      <dgm:prSet/>
      <dgm:spPr/>
      <dgm:t>
        <a:bodyPr/>
        <a:lstStyle/>
        <a:p>
          <a:endParaRPr lang="en-GB" sz="1200">
            <a:latin typeface="+mj-lt"/>
          </a:endParaRPr>
        </a:p>
      </dgm:t>
    </dgm:pt>
    <dgm:pt modelId="{3417CCF6-BCE2-4CAC-8753-8E8976049751}">
      <dgm:prSet phldrT="[Text]" custT="1"/>
      <dgm:spPr/>
      <dgm:t>
        <a:bodyPr/>
        <a:lstStyle/>
        <a:p>
          <a:r>
            <a:rPr lang="en-GB" sz="1200">
              <a:latin typeface="+mj-lt"/>
            </a:rPr>
            <a:t>Teilweise integriert</a:t>
          </a:r>
        </a:p>
      </dgm:t>
    </dgm:pt>
    <dgm:pt modelId="{8DA8CB06-B7E0-400F-811E-456DF45D0F58}" type="parTrans" cxnId="{AD98D9B3-5989-4203-92D6-38451253E112}">
      <dgm:prSet/>
      <dgm:spPr/>
      <dgm:t>
        <a:bodyPr/>
        <a:lstStyle/>
        <a:p>
          <a:endParaRPr lang="en-GB" sz="1200">
            <a:latin typeface="+mj-lt"/>
          </a:endParaRPr>
        </a:p>
      </dgm:t>
    </dgm:pt>
    <dgm:pt modelId="{E038071D-60E7-452E-8DA3-FFA8F845BE09}" type="sibTrans" cxnId="{AD98D9B3-5989-4203-92D6-38451253E112}">
      <dgm:prSet/>
      <dgm:spPr/>
      <dgm:t>
        <a:bodyPr/>
        <a:lstStyle/>
        <a:p>
          <a:endParaRPr lang="en-GB" sz="1200">
            <a:latin typeface="+mj-lt"/>
          </a:endParaRPr>
        </a:p>
      </dgm:t>
    </dgm:pt>
    <dgm:pt modelId="{FFEF903F-2B23-4BB3-8148-8C1AE508D399}">
      <dgm:prSet custT="1"/>
      <dgm:spPr/>
      <dgm:t>
        <a:bodyPr/>
        <a:lstStyle/>
        <a:p>
          <a:r>
            <a:rPr lang="en-GB" sz="1200">
              <a:latin typeface="+mj-lt"/>
            </a:rPr>
            <a:t>Vollständig integriert</a:t>
          </a:r>
        </a:p>
      </dgm:t>
    </dgm:pt>
    <dgm:pt modelId="{4DA2BD4C-C487-4AF1-B866-D58FDCDBF8D0}" type="parTrans" cxnId="{D7A38EA7-96AF-4054-82F7-1A229605D726}">
      <dgm:prSet/>
      <dgm:spPr/>
      <dgm:t>
        <a:bodyPr/>
        <a:lstStyle/>
        <a:p>
          <a:endParaRPr lang="en-GB" sz="1200">
            <a:latin typeface="+mj-lt"/>
          </a:endParaRPr>
        </a:p>
      </dgm:t>
    </dgm:pt>
    <dgm:pt modelId="{58A043FF-9CAE-43B2-AB5B-D4D68692E771}" type="sibTrans" cxnId="{D7A38EA7-96AF-4054-82F7-1A229605D726}">
      <dgm:prSet/>
      <dgm:spPr/>
      <dgm:t>
        <a:bodyPr/>
        <a:lstStyle/>
        <a:p>
          <a:endParaRPr lang="en-GB" sz="1200">
            <a:latin typeface="+mj-lt"/>
          </a:endParaRPr>
        </a:p>
      </dgm:t>
    </dgm:pt>
    <dgm:pt modelId="{E97839A5-A32A-493C-919C-EF3A5C50AB2B}" type="pres">
      <dgm:prSet presAssocID="{4B01D6A3-417D-4BF0-BBB3-D726808DEF7C}" presName="composite" presStyleCnt="0">
        <dgm:presLayoutVars>
          <dgm:chMax val="5"/>
          <dgm:dir/>
          <dgm:resizeHandles val="exact"/>
        </dgm:presLayoutVars>
      </dgm:prSet>
      <dgm:spPr/>
    </dgm:pt>
    <dgm:pt modelId="{5DEA1E36-C46E-49DC-8CA6-FB706CBF2475}" type="pres">
      <dgm:prSet presAssocID="{52AF110A-567B-48C5-AFCE-020976503DFB}" presName="circle1" presStyleLbl="lnNode1" presStyleIdx="0" presStyleCnt="4"/>
      <dgm:spPr/>
    </dgm:pt>
    <dgm:pt modelId="{887CD1C8-6CF7-44C5-A9AE-F5B94ED1D3F8}" type="pres">
      <dgm:prSet presAssocID="{52AF110A-567B-48C5-AFCE-020976503DFB}" presName="text1" presStyleLbl="revTx" presStyleIdx="0" presStyleCnt="4">
        <dgm:presLayoutVars>
          <dgm:bulletEnabled val="1"/>
        </dgm:presLayoutVars>
      </dgm:prSet>
      <dgm:spPr/>
    </dgm:pt>
    <dgm:pt modelId="{E040A3E7-BA97-4D7F-8358-E0E86E00C38A}" type="pres">
      <dgm:prSet presAssocID="{52AF110A-567B-48C5-AFCE-020976503DFB}" presName="line1" presStyleLbl="callout" presStyleIdx="0" presStyleCnt="8"/>
      <dgm:spPr/>
    </dgm:pt>
    <dgm:pt modelId="{11B4800E-10B1-441C-A9A9-E1F895E22F00}" type="pres">
      <dgm:prSet presAssocID="{52AF110A-567B-48C5-AFCE-020976503DFB}" presName="d1" presStyleLbl="callout" presStyleIdx="1" presStyleCnt="8"/>
      <dgm:spPr/>
    </dgm:pt>
    <dgm:pt modelId="{C6834982-E274-4735-9E73-17717BCE7862}" type="pres">
      <dgm:prSet presAssocID="{E972744F-7B75-4674-962D-E2F75CD2E8F0}" presName="circle2" presStyleLbl="lnNode1" presStyleIdx="1" presStyleCnt="4"/>
      <dgm:spPr/>
    </dgm:pt>
    <dgm:pt modelId="{76DCFFF5-EC45-4557-B161-F6658117B2DD}" type="pres">
      <dgm:prSet presAssocID="{E972744F-7B75-4674-962D-E2F75CD2E8F0}" presName="text2" presStyleLbl="revTx" presStyleIdx="1" presStyleCnt="4">
        <dgm:presLayoutVars>
          <dgm:bulletEnabled val="1"/>
        </dgm:presLayoutVars>
      </dgm:prSet>
      <dgm:spPr/>
    </dgm:pt>
    <dgm:pt modelId="{F93924C9-89AD-4093-8DED-CCD415E8056B}" type="pres">
      <dgm:prSet presAssocID="{E972744F-7B75-4674-962D-E2F75CD2E8F0}" presName="line2" presStyleLbl="callout" presStyleIdx="2" presStyleCnt="8"/>
      <dgm:spPr/>
    </dgm:pt>
    <dgm:pt modelId="{EFEC5BC8-839E-47FE-8934-44C922A8C7AD}" type="pres">
      <dgm:prSet presAssocID="{E972744F-7B75-4674-962D-E2F75CD2E8F0}" presName="d2" presStyleLbl="callout" presStyleIdx="3" presStyleCnt="8"/>
      <dgm:spPr/>
    </dgm:pt>
    <dgm:pt modelId="{EDCEFBD5-82FA-4C08-97BC-4E98B41717A6}" type="pres">
      <dgm:prSet presAssocID="{3417CCF6-BCE2-4CAC-8753-8E8976049751}" presName="circle3" presStyleLbl="lnNode1" presStyleIdx="2" presStyleCnt="4" custLinFactNeighborY="-1190"/>
      <dgm:spPr/>
    </dgm:pt>
    <dgm:pt modelId="{562AA1A6-DC2A-423D-A194-5096B8356A83}" type="pres">
      <dgm:prSet presAssocID="{3417CCF6-BCE2-4CAC-8753-8E8976049751}" presName="text3" presStyleLbl="revTx" presStyleIdx="2" presStyleCnt="4">
        <dgm:presLayoutVars>
          <dgm:bulletEnabled val="1"/>
        </dgm:presLayoutVars>
      </dgm:prSet>
      <dgm:spPr/>
    </dgm:pt>
    <dgm:pt modelId="{EFB3090F-FA99-4557-A31E-883792C78BA7}" type="pres">
      <dgm:prSet presAssocID="{3417CCF6-BCE2-4CAC-8753-8E8976049751}" presName="line3" presStyleLbl="callout" presStyleIdx="4" presStyleCnt="8"/>
      <dgm:spPr/>
    </dgm:pt>
    <dgm:pt modelId="{36012440-2419-4C54-A1F8-7C064CFA32E7}" type="pres">
      <dgm:prSet presAssocID="{3417CCF6-BCE2-4CAC-8753-8E8976049751}" presName="d3" presStyleLbl="callout" presStyleIdx="5" presStyleCnt="8"/>
      <dgm:spPr/>
    </dgm:pt>
    <dgm:pt modelId="{8690E13A-79A6-475D-AF6C-A10C7E023C64}" type="pres">
      <dgm:prSet presAssocID="{FFEF903F-2B23-4BB3-8148-8C1AE508D399}" presName="circle4" presStyleLbl="lnNode1" presStyleIdx="3" presStyleCnt="4"/>
      <dgm:spPr/>
    </dgm:pt>
    <dgm:pt modelId="{090D39F5-D65C-4671-952E-4CF9C1D6247A}" type="pres">
      <dgm:prSet presAssocID="{FFEF903F-2B23-4BB3-8148-8C1AE508D399}" presName="text4" presStyleLbl="revTx" presStyleIdx="3" presStyleCnt="4">
        <dgm:presLayoutVars>
          <dgm:bulletEnabled val="1"/>
        </dgm:presLayoutVars>
      </dgm:prSet>
      <dgm:spPr/>
    </dgm:pt>
    <dgm:pt modelId="{D1FEEAC0-2CF1-41BA-833E-365986DCD993}" type="pres">
      <dgm:prSet presAssocID="{FFEF903F-2B23-4BB3-8148-8C1AE508D399}" presName="line4" presStyleLbl="callout" presStyleIdx="6" presStyleCnt="8"/>
      <dgm:spPr/>
    </dgm:pt>
    <dgm:pt modelId="{10C8E6B0-E936-4841-A948-59F4AC9613B2}" type="pres">
      <dgm:prSet presAssocID="{FFEF903F-2B23-4BB3-8148-8C1AE508D399}" presName="d4" presStyleLbl="callout" presStyleIdx="7" presStyleCnt="8"/>
      <dgm:spPr/>
    </dgm:pt>
  </dgm:ptLst>
  <dgm:cxnLst>
    <dgm:cxn modelId="{F175E304-8CB4-4BB1-97DF-442B2DEB69B3}" type="presOf" srcId="{3417CCF6-BCE2-4CAC-8753-8E8976049751}" destId="{562AA1A6-DC2A-423D-A194-5096B8356A83}" srcOrd="0" destOrd="0" presId="urn:microsoft.com/office/officeart/2005/8/layout/target1"/>
    <dgm:cxn modelId="{5927C80E-C3C2-4145-9DB1-265D35A9D7F1}" type="presOf" srcId="{FFEF903F-2B23-4BB3-8148-8C1AE508D399}" destId="{090D39F5-D65C-4671-952E-4CF9C1D6247A}" srcOrd="0" destOrd="0" presId="urn:microsoft.com/office/officeart/2005/8/layout/target1"/>
    <dgm:cxn modelId="{FD3BA961-1742-4F3A-AE18-BF7C4C3FD101}" type="presOf" srcId="{E972744F-7B75-4674-962D-E2F75CD2E8F0}" destId="{76DCFFF5-EC45-4557-B161-F6658117B2DD}" srcOrd="0" destOrd="0" presId="urn:microsoft.com/office/officeart/2005/8/layout/target1"/>
    <dgm:cxn modelId="{872EFD65-31D7-40B6-8E62-7A0C942E951F}" type="presOf" srcId="{4B01D6A3-417D-4BF0-BBB3-D726808DEF7C}" destId="{E97839A5-A32A-493C-919C-EF3A5C50AB2B}" srcOrd="0" destOrd="0" presId="urn:microsoft.com/office/officeart/2005/8/layout/target1"/>
    <dgm:cxn modelId="{D25E686F-B7B8-4A83-ADC3-FFF49472B572}" srcId="{4B01D6A3-417D-4BF0-BBB3-D726808DEF7C}" destId="{52AF110A-567B-48C5-AFCE-020976503DFB}" srcOrd="0" destOrd="0" parTransId="{7690AA2D-ACF8-49D6-976B-CB14D2DEDB5E}" sibTransId="{0A3CF285-1D84-4B87-811A-963FB9F44447}"/>
    <dgm:cxn modelId="{D7A38EA7-96AF-4054-82F7-1A229605D726}" srcId="{4B01D6A3-417D-4BF0-BBB3-D726808DEF7C}" destId="{FFEF903F-2B23-4BB3-8148-8C1AE508D399}" srcOrd="3" destOrd="0" parTransId="{4DA2BD4C-C487-4AF1-B866-D58FDCDBF8D0}" sibTransId="{58A043FF-9CAE-43B2-AB5B-D4D68692E771}"/>
    <dgm:cxn modelId="{AD98D9B3-5989-4203-92D6-38451253E112}" srcId="{4B01D6A3-417D-4BF0-BBB3-D726808DEF7C}" destId="{3417CCF6-BCE2-4CAC-8753-8E8976049751}" srcOrd="2" destOrd="0" parTransId="{8DA8CB06-B7E0-400F-811E-456DF45D0F58}" sibTransId="{E038071D-60E7-452E-8DA3-FFA8F845BE09}"/>
    <dgm:cxn modelId="{CACC22C4-1817-4A17-844E-D5D4E6EC7C7A}" srcId="{4B01D6A3-417D-4BF0-BBB3-D726808DEF7C}" destId="{E972744F-7B75-4674-962D-E2F75CD2E8F0}" srcOrd="1" destOrd="0" parTransId="{9BA71B4A-D56B-4BD8-B3E2-640E5E7C4A92}" sibTransId="{6099CC18-13D8-4707-8308-7FAF9742E48D}"/>
    <dgm:cxn modelId="{26174CD7-2A7F-44FA-9CE4-C2EC7A79D3DF}" type="presOf" srcId="{52AF110A-567B-48C5-AFCE-020976503DFB}" destId="{887CD1C8-6CF7-44C5-A9AE-F5B94ED1D3F8}" srcOrd="0" destOrd="0" presId="urn:microsoft.com/office/officeart/2005/8/layout/target1"/>
    <dgm:cxn modelId="{091ABB6B-4CFA-4FD3-9F55-9A1663066B6F}" type="presParOf" srcId="{E97839A5-A32A-493C-919C-EF3A5C50AB2B}" destId="{5DEA1E36-C46E-49DC-8CA6-FB706CBF2475}" srcOrd="0" destOrd="0" presId="urn:microsoft.com/office/officeart/2005/8/layout/target1"/>
    <dgm:cxn modelId="{DB911C05-A357-4A03-BF20-19CD7A808418}" type="presParOf" srcId="{E97839A5-A32A-493C-919C-EF3A5C50AB2B}" destId="{887CD1C8-6CF7-44C5-A9AE-F5B94ED1D3F8}" srcOrd="1" destOrd="0" presId="urn:microsoft.com/office/officeart/2005/8/layout/target1"/>
    <dgm:cxn modelId="{0E57FE6B-8E37-4ABC-B9E0-02F0DE723787}" type="presParOf" srcId="{E97839A5-A32A-493C-919C-EF3A5C50AB2B}" destId="{E040A3E7-BA97-4D7F-8358-E0E86E00C38A}" srcOrd="2" destOrd="0" presId="urn:microsoft.com/office/officeart/2005/8/layout/target1"/>
    <dgm:cxn modelId="{83A89A43-5DCA-4308-87ED-D876B2C698AB}" type="presParOf" srcId="{E97839A5-A32A-493C-919C-EF3A5C50AB2B}" destId="{11B4800E-10B1-441C-A9A9-E1F895E22F00}" srcOrd="3" destOrd="0" presId="urn:microsoft.com/office/officeart/2005/8/layout/target1"/>
    <dgm:cxn modelId="{4591A2B5-79FB-453C-93FF-A216D7786E4B}" type="presParOf" srcId="{E97839A5-A32A-493C-919C-EF3A5C50AB2B}" destId="{C6834982-E274-4735-9E73-17717BCE7862}" srcOrd="4" destOrd="0" presId="urn:microsoft.com/office/officeart/2005/8/layout/target1"/>
    <dgm:cxn modelId="{5B39AEE1-A0C4-4C42-9D81-78408BD37CF8}" type="presParOf" srcId="{E97839A5-A32A-493C-919C-EF3A5C50AB2B}" destId="{76DCFFF5-EC45-4557-B161-F6658117B2DD}" srcOrd="5" destOrd="0" presId="urn:microsoft.com/office/officeart/2005/8/layout/target1"/>
    <dgm:cxn modelId="{351D6EA7-2D61-4FA0-96A3-6CB2F0AE4B0F}" type="presParOf" srcId="{E97839A5-A32A-493C-919C-EF3A5C50AB2B}" destId="{F93924C9-89AD-4093-8DED-CCD415E8056B}" srcOrd="6" destOrd="0" presId="urn:microsoft.com/office/officeart/2005/8/layout/target1"/>
    <dgm:cxn modelId="{5217BA91-020C-4911-8B34-C01B2AB2DBF7}" type="presParOf" srcId="{E97839A5-A32A-493C-919C-EF3A5C50AB2B}" destId="{EFEC5BC8-839E-47FE-8934-44C922A8C7AD}" srcOrd="7" destOrd="0" presId="urn:microsoft.com/office/officeart/2005/8/layout/target1"/>
    <dgm:cxn modelId="{6DBE818C-278C-4A40-B29C-21E63B3CDAD5}" type="presParOf" srcId="{E97839A5-A32A-493C-919C-EF3A5C50AB2B}" destId="{EDCEFBD5-82FA-4C08-97BC-4E98B41717A6}" srcOrd="8" destOrd="0" presId="urn:microsoft.com/office/officeart/2005/8/layout/target1"/>
    <dgm:cxn modelId="{5791FA8D-3A3B-4CCC-B609-96EE4F295C6F}" type="presParOf" srcId="{E97839A5-A32A-493C-919C-EF3A5C50AB2B}" destId="{562AA1A6-DC2A-423D-A194-5096B8356A83}" srcOrd="9" destOrd="0" presId="urn:microsoft.com/office/officeart/2005/8/layout/target1"/>
    <dgm:cxn modelId="{3AD37A0F-28AD-4D25-8B20-A2227AD47B3C}" type="presParOf" srcId="{E97839A5-A32A-493C-919C-EF3A5C50AB2B}" destId="{EFB3090F-FA99-4557-A31E-883792C78BA7}" srcOrd="10" destOrd="0" presId="urn:microsoft.com/office/officeart/2005/8/layout/target1"/>
    <dgm:cxn modelId="{94665EDC-E708-46AD-B7E9-3490D928F756}" type="presParOf" srcId="{E97839A5-A32A-493C-919C-EF3A5C50AB2B}" destId="{36012440-2419-4C54-A1F8-7C064CFA32E7}" srcOrd="11" destOrd="0" presId="urn:microsoft.com/office/officeart/2005/8/layout/target1"/>
    <dgm:cxn modelId="{01B0D31A-ED40-46B2-AF17-2080E65AA102}" type="presParOf" srcId="{E97839A5-A32A-493C-919C-EF3A5C50AB2B}" destId="{8690E13A-79A6-475D-AF6C-A10C7E023C64}" srcOrd="12" destOrd="0" presId="urn:microsoft.com/office/officeart/2005/8/layout/target1"/>
    <dgm:cxn modelId="{1C88445B-A3C3-4570-A0CD-9497504C65AB}" type="presParOf" srcId="{E97839A5-A32A-493C-919C-EF3A5C50AB2B}" destId="{090D39F5-D65C-4671-952E-4CF9C1D6247A}" srcOrd="13" destOrd="0" presId="urn:microsoft.com/office/officeart/2005/8/layout/target1"/>
    <dgm:cxn modelId="{670AFE58-9C27-4D5B-85A1-C0139E8C09C4}" type="presParOf" srcId="{E97839A5-A32A-493C-919C-EF3A5C50AB2B}" destId="{D1FEEAC0-2CF1-41BA-833E-365986DCD993}" srcOrd="14" destOrd="0" presId="urn:microsoft.com/office/officeart/2005/8/layout/target1"/>
    <dgm:cxn modelId="{E2AC60D8-FCCD-4542-BB75-2C8721EC2B04}" type="presParOf" srcId="{E97839A5-A32A-493C-919C-EF3A5C50AB2B}" destId="{10C8E6B0-E936-4841-A948-59F4AC9613B2}" srcOrd="15" destOrd="0" presId="urn:microsoft.com/office/officeart/2005/8/layout/targe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90E13A-79A6-475D-AF6C-A10C7E023C64}">
      <dsp:nvSpPr>
        <dsp:cNvPr id="0" name=""/>
        <dsp:cNvSpPr/>
      </dsp:nvSpPr>
      <dsp:spPr>
        <a:xfrm>
          <a:off x="742950" y="800100"/>
          <a:ext cx="2400300" cy="2400300"/>
        </a:xfrm>
        <a:prstGeom prst="ellipse">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CEFBD5-82FA-4C08-97BC-4E98B41717A6}">
      <dsp:nvSpPr>
        <dsp:cNvPr id="0" name=""/>
        <dsp:cNvSpPr/>
      </dsp:nvSpPr>
      <dsp:spPr>
        <a:xfrm>
          <a:off x="1085992" y="1122743"/>
          <a:ext cx="1714214" cy="1714214"/>
        </a:xfrm>
        <a:prstGeom prst="ellipse">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834982-E274-4735-9E73-17717BCE7862}">
      <dsp:nvSpPr>
        <dsp:cNvPr id="0" name=""/>
        <dsp:cNvSpPr/>
      </dsp:nvSpPr>
      <dsp:spPr>
        <a:xfrm>
          <a:off x="1428835" y="1485985"/>
          <a:ext cx="1028528" cy="1028528"/>
        </a:xfrm>
        <a:prstGeom prst="ellipse">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EA1E36-C46E-49DC-8CA6-FB706CBF2475}">
      <dsp:nvSpPr>
        <dsp:cNvPr id="0" name=""/>
        <dsp:cNvSpPr/>
      </dsp:nvSpPr>
      <dsp:spPr>
        <a:xfrm>
          <a:off x="1771678" y="1828828"/>
          <a:ext cx="342842" cy="342842"/>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87CD1C8-6CF7-44C5-A9AE-F5B94ED1D3F8}">
      <dsp:nvSpPr>
        <dsp:cNvPr id="0" name=""/>
        <dsp:cNvSpPr/>
      </dsp:nvSpPr>
      <dsp:spPr>
        <a:xfrm>
          <a:off x="3543300" y="0"/>
          <a:ext cx="1200150" cy="5740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marL="0" lvl="0" indent="0" algn="l" defTabSz="533400">
            <a:lnSpc>
              <a:spcPct val="90000"/>
            </a:lnSpc>
            <a:spcBef>
              <a:spcPct val="0"/>
            </a:spcBef>
            <a:spcAft>
              <a:spcPct val="35000"/>
            </a:spcAft>
            <a:buNone/>
          </a:pPr>
          <a:r>
            <a:rPr lang="en-GB" sz="1200" kern="1200">
              <a:latin typeface="+mj-lt"/>
            </a:rPr>
            <a:t>sich ausgeschlossen fühlen</a:t>
          </a:r>
        </a:p>
      </dsp:txBody>
      <dsp:txXfrm>
        <a:off x="3543300" y="0"/>
        <a:ext cx="1200150" cy="574071"/>
      </dsp:txXfrm>
    </dsp:sp>
    <dsp:sp modelId="{E040A3E7-BA97-4D7F-8358-E0E86E00C38A}">
      <dsp:nvSpPr>
        <dsp:cNvPr id="0" name=""/>
        <dsp:cNvSpPr/>
      </dsp:nvSpPr>
      <dsp:spPr>
        <a:xfrm>
          <a:off x="3243262" y="287035"/>
          <a:ext cx="300037"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1B4800E-10B1-441C-A9A9-E1F895E22F00}">
      <dsp:nvSpPr>
        <dsp:cNvPr id="0" name=""/>
        <dsp:cNvSpPr/>
      </dsp:nvSpPr>
      <dsp:spPr>
        <a:xfrm rot="5400000">
          <a:off x="1735074" y="476059"/>
          <a:ext cx="1696212" cy="1320165"/>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6DCFFF5-EC45-4557-B161-F6658117B2DD}">
      <dsp:nvSpPr>
        <dsp:cNvPr id="0" name=""/>
        <dsp:cNvSpPr/>
      </dsp:nvSpPr>
      <dsp:spPr>
        <a:xfrm>
          <a:off x="3543300" y="574071"/>
          <a:ext cx="1200150" cy="5740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marL="0" lvl="0" indent="0" algn="l" defTabSz="533400">
            <a:lnSpc>
              <a:spcPct val="90000"/>
            </a:lnSpc>
            <a:spcBef>
              <a:spcPct val="0"/>
            </a:spcBef>
            <a:spcAft>
              <a:spcPct val="35000"/>
            </a:spcAft>
            <a:buNone/>
          </a:pPr>
          <a:r>
            <a:rPr lang="en-GB" sz="1200" kern="1200">
              <a:latin typeface="+mj-lt"/>
            </a:rPr>
            <a:t>Nicht integriert</a:t>
          </a:r>
        </a:p>
      </dsp:txBody>
      <dsp:txXfrm>
        <a:off x="3543300" y="574071"/>
        <a:ext cx="1200150" cy="574071"/>
      </dsp:txXfrm>
    </dsp:sp>
    <dsp:sp modelId="{F93924C9-89AD-4093-8DED-CCD415E8056B}">
      <dsp:nvSpPr>
        <dsp:cNvPr id="0" name=""/>
        <dsp:cNvSpPr/>
      </dsp:nvSpPr>
      <dsp:spPr>
        <a:xfrm>
          <a:off x="3243262" y="861107"/>
          <a:ext cx="300037"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FEC5BC8-839E-47FE-8934-44C922A8C7AD}">
      <dsp:nvSpPr>
        <dsp:cNvPr id="0" name=""/>
        <dsp:cNvSpPr/>
      </dsp:nvSpPr>
      <dsp:spPr>
        <a:xfrm rot="5400000">
          <a:off x="2028710" y="1040730"/>
          <a:ext cx="1392974" cy="1034129"/>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62AA1A6-DC2A-423D-A194-5096B8356A83}">
      <dsp:nvSpPr>
        <dsp:cNvPr id="0" name=""/>
        <dsp:cNvSpPr/>
      </dsp:nvSpPr>
      <dsp:spPr>
        <a:xfrm>
          <a:off x="3543300" y="1148143"/>
          <a:ext cx="1200150" cy="5740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marL="0" lvl="0" indent="0" algn="l" defTabSz="533400">
            <a:lnSpc>
              <a:spcPct val="90000"/>
            </a:lnSpc>
            <a:spcBef>
              <a:spcPct val="0"/>
            </a:spcBef>
            <a:spcAft>
              <a:spcPct val="35000"/>
            </a:spcAft>
            <a:buNone/>
          </a:pPr>
          <a:r>
            <a:rPr lang="en-GB" sz="1200" kern="1200">
              <a:latin typeface="+mj-lt"/>
            </a:rPr>
            <a:t>Teilweise integriert</a:t>
          </a:r>
        </a:p>
      </dsp:txBody>
      <dsp:txXfrm>
        <a:off x="3543300" y="1148143"/>
        <a:ext cx="1200150" cy="574071"/>
      </dsp:txXfrm>
    </dsp:sp>
    <dsp:sp modelId="{EFB3090F-FA99-4557-A31E-883792C78BA7}">
      <dsp:nvSpPr>
        <dsp:cNvPr id="0" name=""/>
        <dsp:cNvSpPr/>
      </dsp:nvSpPr>
      <dsp:spPr>
        <a:xfrm>
          <a:off x="3243262" y="1435179"/>
          <a:ext cx="300037"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6012440-2419-4C54-A1F8-7C064CFA32E7}">
      <dsp:nvSpPr>
        <dsp:cNvPr id="0" name=""/>
        <dsp:cNvSpPr/>
      </dsp:nvSpPr>
      <dsp:spPr>
        <a:xfrm rot="5400000">
          <a:off x="2312946" y="1566995"/>
          <a:ext cx="1062532" cy="798099"/>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90D39F5-D65C-4671-952E-4CF9C1D6247A}">
      <dsp:nvSpPr>
        <dsp:cNvPr id="0" name=""/>
        <dsp:cNvSpPr/>
      </dsp:nvSpPr>
      <dsp:spPr>
        <a:xfrm>
          <a:off x="3543300" y="1722215"/>
          <a:ext cx="1200150" cy="5740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marL="0" lvl="0" indent="0" algn="l" defTabSz="533400">
            <a:lnSpc>
              <a:spcPct val="90000"/>
            </a:lnSpc>
            <a:spcBef>
              <a:spcPct val="0"/>
            </a:spcBef>
            <a:spcAft>
              <a:spcPct val="35000"/>
            </a:spcAft>
            <a:buNone/>
          </a:pPr>
          <a:r>
            <a:rPr lang="en-GB" sz="1200" kern="1200">
              <a:latin typeface="+mj-lt"/>
            </a:rPr>
            <a:t>Vollständig integriert</a:t>
          </a:r>
        </a:p>
      </dsp:txBody>
      <dsp:txXfrm>
        <a:off x="3543300" y="1722215"/>
        <a:ext cx="1200150" cy="574071"/>
      </dsp:txXfrm>
    </dsp:sp>
    <dsp:sp modelId="{D1FEEAC0-2CF1-41BA-833E-365986DCD993}">
      <dsp:nvSpPr>
        <dsp:cNvPr id="0" name=""/>
        <dsp:cNvSpPr/>
      </dsp:nvSpPr>
      <dsp:spPr>
        <a:xfrm>
          <a:off x="3243262" y="2009251"/>
          <a:ext cx="300037" cy="0"/>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0C8E6B0-E936-4841-A948-59F4AC9613B2}">
      <dsp:nvSpPr>
        <dsp:cNvPr id="0" name=""/>
        <dsp:cNvSpPr/>
      </dsp:nvSpPr>
      <dsp:spPr>
        <a:xfrm rot="5400000">
          <a:off x="2597861" y="2095341"/>
          <a:ext cx="730331" cy="557669"/>
        </a:xfrm>
        <a:prstGeom prst="line">
          <a:avLst/>
        </a:prstGeom>
        <a:solidFill>
          <a:schemeClr val="accent2">
            <a:hueOff val="0"/>
            <a:satOff val="0"/>
            <a:lumOff val="0"/>
            <a:alphaOff val="0"/>
          </a:schemeClr>
        </a:solidFill>
        <a:ln w="25400" cap="flat" cmpd="sng" algn="ctr">
          <a:solidFill>
            <a:schemeClr val="accent2">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451</Words>
  <Characters>2845</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FIPL</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Keegan</dc:creator>
  <cp:lastModifiedBy>Mathias Auinger</cp:lastModifiedBy>
  <cp:revision>5</cp:revision>
  <dcterms:created xsi:type="dcterms:W3CDTF">2019-10-04T08:51:00Z</dcterms:created>
  <dcterms:modified xsi:type="dcterms:W3CDTF">2019-10-05T06:05:00Z</dcterms:modified>
</cp:coreProperties>
</file>